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64" w:rsidRDefault="00462116" w:rsidP="0085147B">
      <w:pPr>
        <w:tabs>
          <w:tab w:val="left" w:pos="4500"/>
        </w:tabs>
        <w:jc w:val="center"/>
        <w:rPr>
          <w:b/>
          <w:color w:val="333399"/>
          <w:sz w:val="28"/>
          <w:szCs w:val="28"/>
          <w:lang w:val="en-US"/>
        </w:rPr>
      </w:pPr>
      <w:r w:rsidRPr="00462116">
        <w:rPr>
          <w:noProof/>
          <w:lang w:val="en-US" w:eastAsia="en-US"/>
        </w:rPr>
        <w:pict>
          <v:shapetype id="_x0000_t202" coordsize="21600,21600" o:spt="202" path="m,l,21600r21600,l21600,xe">
            <v:stroke joinstyle="miter"/>
            <v:path gradientshapeok="t" o:connecttype="rect"/>
          </v:shapetype>
          <v:shape id="Text Box 352" o:spid="_x0000_s1027" type="#_x0000_t202" style="position:absolute;left:0;text-align:left;margin-left:-.3pt;margin-top:327.8pt;width:455.4pt;height:75.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" filled="f" stroked="f" strokeweight=".5pt">
            <v:path arrowok="t"/>
            <v:textbox>
              <w:txbxContent>
                <w:p w:rsidR="00C73A69" w:rsidRPr="00C73A69" w:rsidRDefault="00C73A69" w:rsidP="00B958F6">
                  <w:pPr>
                    <w:jc w:val="center"/>
                    <w:rPr>
                      <w:rFonts w:asciiTheme="minorHAnsi" w:hAnsiTheme="minorHAnsi" w:cstheme="minorHAnsi"/>
                      <w:b/>
                      <w:sz w:val="48"/>
                      <w:szCs w:val="42"/>
                      <w:lang w:val="en-US"/>
                    </w:rPr>
                  </w:pPr>
                  <w:r w:rsidRPr="00C73A69">
                    <w:rPr>
                      <w:rFonts w:asciiTheme="minorHAnsi" w:hAnsiTheme="minorHAnsi" w:cstheme="minorHAnsi"/>
                      <w:b/>
                      <w:sz w:val="48"/>
                      <w:szCs w:val="42"/>
                      <w:lang w:val="en-US"/>
                    </w:rPr>
                    <w:t xml:space="preserve">NEW </w:t>
                  </w:r>
                  <w:r>
                    <w:rPr>
                      <w:rFonts w:asciiTheme="minorHAnsi" w:hAnsiTheme="minorHAnsi" w:cstheme="minorHAnsi"/>
                      <w:b/>
                      <w:sz w:val="48"/>
                      <w:szCs w:val="42"/>
                      <w:lang w:val="en-US"/>
                    </w:rPr>
                    <w:t xml:space="preserve">INVESTMENT </w:t>
                  </w:r>
                  <w:r w:rsidRPr="00C73A69">
                    <w:rPr>
                      <w:rFonts w:asciiTheme="minorHAnsi" w:hAnsiTheme="minorHAnsi" w:cstheme="minorHAnsi"/>
                      <w:b/>
                      <w:sz w:val="48"/>
                      <w:szCs w:val="42"/>
                      <w:lang w:val="en-US"/>
                    </w:rPr>
                    <w:t>INCENTIVES SCHEME</w:t>
                  </w:r>
                </w:p>
                <w:p w:rsidR="00DD2B41" w:rsidRPr="00C73A69" w:rsidRDefault="00C73A69" w:rsidP="00B958F6">
                  <w:pPr>
                    <w:jc w:val="center"/>
                    <w:rPr>
                      <w:rFonts w:asciiTheme="minorHAnsi" w:hAnsiTheme="minorHAnsi" w:cstheme="minorHAnsi"/>
                      <w:b/>
                      <w:sz w:val="48"/>
                      <w:szCs w:val="42"/>
                      <w:lang w:val="en-US"/>
                    </w:rPr>
                  </w:pPr>
                  <w:r w:rsidRPr="00C73A69">
                    <w:rPr>
                      <w:rFonts w:asciiTheme="minorHAnsi" w:hAnsiTheme="minorHAnsi" w:cstheme="minorHAnsi"/>
                      <w:b/>
                      <w:sz w:val="48"/>
                      <w:szCs w:val="42"/>
                      <w:lang w:val="en-US"/>
                    </w:rPr>
                    <w:t>IN BRIEF</w:t>
                  </w:r>
                </w:p>
                <w:p w:rsidR="00DD2B41" w:rsidRPr="00C73A69" w:rsidRDefault="00DD2B41" w:rsidP="00B958F6">
                  <w:pPr>
                    <w:jc w:val="center"/>
                    <w:rPr>
                      <w:rFonts w:asciiTheme="minorHAnsi" w:hAnsiTheme="minorHAnsi" w:cstheme="minorHAnsi"/>
                      <w:sz w:val="28"/>
                      <w:lang w:val="en-US"/>
                    </w:rPr>
                  </w:pPr>
                </w:p>
              </w:txbxContent>
            </v:textbox>
          </v:shape>
        </w:pict>
      </w:r>
      <w:r w:rsidRPr="00462116">
        <w:rPr>
          <w:noProof/>
          <w:lang w:val="en-US" w:eastAsia="en-US"/>
        </w:rPr>
        <w:pict>
          <v:shape id="Text Box 324" o:spid="_x0000_s1026" type="#_x0000_t202" style="position:absolute;left:0;text-align:left;margin-left:-15.3pt;margin-top:70.55pt;width:486pt;height:119.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" filled="f" stroked="f" strokeweight=".5pt">
            <v:path arrowok="t"/>
            <v:textbox>
              <w:txbxContent>
                <w:p w:rsidR="00C73A69" w:rsidRDefault="00DD2B41" w:rsidP="0085147B">
                  <w:pPr>
                    <w:jc w:val="center"/>
                    <w:rPr>
                      <w:rFonts w:asciiTheme="minorHAnsi" w:hAnsiTheme="minorHAnsi" w:cstheme="minorHAnsi"/>
                      <w:b/>
                      <w:spacing w:val="10"/>
                      <w:sz w:val="40"/>
                      <w:szCs w:val="42"/>
                    </w:rPr>
                  </w:pPr>
                  <w:r w:rsidRPr="0085147B">
                    <w:rPr>
                      <w:rFonts w:asciiTheme="minorHAnsi" w:hAnsiTheme="minorHAnsi" w:cstheme="minorHAnsi"/>
                      <w:b/>
                      <w:spacing w:val="10"/>
                      <w:sz w:val="40"/>
                      <w:szCs w:val="42"/>
                    </w:rPr>
                    <w:t>REPUBLIC OF TURKEY</w:t>
                  </w:r>
                  <w:r w:rsidR="00C73A69">
                    <w:rPr>
                      <w:rFonts w:asciiTheme="minorHAnsi" w:hAnsiTheme="minorHAnsi" w:cstheme="minorHAnsi"/>
                      <w:b/>
                      <w:spacing w:val="10"/>
                      <w:sz w:val="40"/>
                      <w:szCs w:val="42"/>
                    </w:rPr>
                    <w:t xml:space="preserve"> </w:t>
                  </w:r>
                  <w:r w:rsidRPr="0085147B">
                    <w:rPr>
                      <w:rFonts w:asciiTheme="minorHAnsi" w:hAnsiTheme="minorHAnsi" w:cstheme="minorHAnsi"/>
                      <w:b/>
                      <w:spacing w:val="10"/>
                      <w:sz w:val="40"/>
                      <w:szCs w:val="42"/>
                    </w:rPr>
                    <w:t>PRIME MINISTRY</w:t>
                  </w:r>
                  <w:r w:rsidRPr="0085147B">
                    <w:rPr>
                      <w:rFonts w:asciiTheme="minorHAnsi" w:hAnsiTheme="minorHAnsi" w:cstheme="minorHAnsi"/>
                      <w:b/>
                      <w:spacing w:val="10"/>
                      <w:sz w:val="40"/>
                      <w:szCs w:val="42"/>
                    </w:rPr>
                    <w:br/>
                    <w:t>IN</w:t>
                  </w:r>
                  <w:bookmarkStart w:id="0" w:name="_GoBack"/>
                  <w:bookmarkEnd w:id="0"/>
                  <w:r w:rsidRPr="0085147B">
                    <w:rPr>
                      <w:rFonts w:asciiTheme="minorHAnsi" w:hAnsiTheme="minorHAnsi" w:cstheme="minorHAnsi"/>
                      <w:b/>
                      <w:spacing w:val="10"/>
                      <w:sz w:val="40"/>
                      <w:szCs w:val="42"/>
                    </w:rPr>
                    <w:t>VESTMENT SUPPORT AND PROMOTION AGENCY</w:t>
                  </w:r>
                  <w:r w:rsidR="00C73A69">
                    <w:rPr>
                      <w:rFonts w:asciiTheme="minorHAnsi" w:hAnsiTheme="minorHAnsi" w:cstheme="minorHAnsi"/>
                      <w:b/>
                      <w:spacing w:val="10"/>
                      <w:sz w:val="40"/>
                      <w:szCs w:val="42"/>
                    </w:rPr>
                    <w:t xml:space="preserve"> </w:t>
                  </w:r>
                </w:p>
                <w:p w:rsidR="00DD2B41" w:rsidRPr="0085147B" w:rsidRDefault="00C73A69" w:rsidP="0085147B">
                  <w:pPr>
                    <w:jc w:val="center"/>
                    <w:rPr>
                      <w:rFonts w:asciiTheme="minorHAnsi" w:hAnsiTheme="minorHAnsi" w:cstheme="minorHAnsi"/>
                      <w:b/>
                      <w:spacing w:val="10"/>
                      <w:sz w:val="40"/>
                      <w:szCs w:val="42"/>
                    </w:rPr>
                  </w:pPr>
                  <w:r>
                    <w:rPr>
                      <w:rFonts w:asciiTheme="minorHAnsi" w:hAnsiTheme="minorHAnsi" w:cstheme="minorHAnsi"/>
                      <w:b/>
                      <w:spacing w:val="10"/>
                      <w:sz w:val="40"/>
                      <w:szCs w:val="42"/>
                    </w:rPr>
                    <w:t>OF TURKEY</w:t>
                  </w:r>
                </w:p>
              </w:txbxContent>
            </v:textbox>
          </v:shape>
        </w:pict>
      </w:r>
      <w:r w:rsidR="0085147B" w:rsidRPr="0085147B">
        <w:rPr>
          <w:b/>
          <w:noProof/>
          <w:color w:val="333399"/>
          <w:sz w:val="28"/>
          <w:szCs w:val="28"/>
          <w:lang w:val="en-US" w:eastAsia="ja-JP"/>
        </w:rPr>
        <w:drawing>
          <wp:inline distT="0" distB="0" distL="0" distR="0">
            <wp:extent cx="720725" cy="720725"/>
            <wp:effectExtent l="133350" t="133350" r="117475" b="117475"/>
            <wp:docPr id="4" name="Picture 8" descr="Buton Su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Buton Sunum"/>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725" cy="720725"/>
                    </a:xfrm>
                    <a:prstGeom prst="rect">
                      <a:avLst/>
                    </a:prstGeom>
                    <a:noFill/>
                    <a:ln>
                      <a:noFill/>
                    </a:ln>
                    <a:effectLst>
                      <a:glow rad="139700">
                        <a:schemeClr val="accent2">
                          <a:satMod val="175000"/>
                          <a:alpha val="40000"/>
                        </a:schemeClr>
                      </a:glow>
                    </a:effectLst>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inline>
        </w:drawing>
      </w:r>
      <w:r w:rsidR="00B958F6">
        <w:rPr>
          <w:b/>
          <w:color w:val="333399"/>
          <w:sz w:val="28"/>
          <w:szCs w:val="28"/>
          <w:lang w:val="en-US"/>
        </w:rPr>
        <w:br w:type="page"/>
      </w:r>
    </w:p>
    <w:p w:rsidR="00545BD6" w:rsidRDefault="00C265DA" w:rsidP="00545BD6">
      <w:pPr>
        <w:pStyle w:val="1"/>
        <w:rPr>
          <w:lang w:val="en-US"/>
        </w:rPr>
      </w:pPr>
      <w:r>
        <w:rPr>
          <w:lang w:val="en-US"/>
        </w:rPr>
        <w:lastRenderedPageBreak/>
        <w:t>CONTENTS</w:t>
      </w:r>
    </w:p>
    <w:p w:rsidR="00545BD6" w:rsidRPr="008C3C67" w:rsidRDefault="00462116">
      <w:pPr>
        <w:pStyle w:val="11"/>
        <w:tabs>
          <w:tab w:val="right" w:leader="dot" w:pos="9062"/>
        </w:tabs>
        <w:rPr>
          <w:rFonts w:asciiTheme="minorHAnsi" w:hAnsiTheme="minorHAnsi" w:cstheme="minorHAnsi"/>
          <w:caps/>
          <w:noProof/>
        </w:rPr>
      </w:pPr>
      <w:r w:rsidRPr="00462116">
        <w:rPr>
          <w:rFonts w:asciiTheme="minorHAnsi" w:eastAsia="Times New Roman" w:hAnsiTheme="minorHAnsi" w:cstheme="minorHAnsi"/>
          <w:lang w:val="en-US"/>
        </w:rPr>
        <w:fldChar w:fldCharType="begin"/>
      </w:r>
      <w:r w:rsidR="00545BD6" w:rsidRPr="008C3C67">
        <w:rPr>
          <w:rFonts w:asciiTheme="minorHAnsi" w:hAnsiTheme="minorHAnsi" w:cstheme="minorHAnsi"/>
          <w:lang w:val="en-US"/>
        </w:rPr>
        <w:instrText xml:space="preserve"> TOC \o "1-1" \h \z \u </w:instrText>
      </w:r>
      <w:r w:rsidRPr="00462116">
        <w:rPr>
          <w:rFonts w:asciiTheme="minorHAnsi" w:eastAsia="Times New Roman" w:hAnsiTheme="minorHAnsi" w:cstheme="minorHAnsi"/>
          <w:lang w:val="en-US"/>
        </w:rPr>
        <w:fldChar w:fldCharType="separate"/>
      </w:r>
    </w:p>
    <w:p w:rsidR="00545BD6" w:rsidRPr="008C3C67" w:rsidRDefault="00462116">
      <w:pPr>
        <w:pStyle w:val="11"/>
        <w:tabs>
          <w:tab w:val="left" w:pos="440"/>
          <w:tab w:val="right" w:leader="dot" w:pos="9062"/>
        </w:tabs>
        <w:rPr>
          <w:rFonts w:asciiTheme="minorHAnsi" w:hAnsiTheme="minorHAnsi" w:cstheme="minorHAnsi"/>
          <w:caps/>
          <w:noProof/>
        </w:rPr>
      </w:pPr>
      <w:hyperlink w:anchor="_Toc322078963" w:history="1">
        <w:r w:rsidR="00545BD6" w:rsidRPr="008C3C67">
          <w:rPr>
            <w:rStyle w:val="a9"/>
            <w:rFonts w:asciiTheme="minorHAnsi" w:eastAsiaTheme="majorEastAsia" w:hAnsiTheme="minorHAnsi" w:cstheme="minorHAnsi"/>
            <w:caps/>
            <w:noProof/>
            <w:lang w:val="en-US"/>
          </w:rPr>
          <w:t>1.</w:t>
        </w:r>
        <w:r w:rsidR="00545BD6" w:rsidRPr="008C3C67">
          <w:rPr>
            <w:rFonts w:asciiTheme="minorHAnsi" w:hAnsiTheme="minorHAnsi" w:cstheme="minorHAnsi"/>
            <w:caps/>
            <w:noProof/>
          </w:rPr>
          <w:tab/>
        </w:r>
        <w:r w:rsidR="00545BD6" w:rsidRPr="008C3C67">
          <w:rPr>
            <w:rStyle w:val="a9"/>
            <w:rFonts w:asciiTheme="minorHAnsi" w:eastAsiaTheme="majorEastAsia" w:hAnsiTheme="minorHAnsi" w:cstheme="minorHAnsi"/>
            <w:caps/>
            <w:noProof/>
            <w:lang w:val="en-US"/>
          </w:rPr>
          <w:t>THE FRAMEWORK OF NEW INVESTMENT INCENTIVES PROGRAM IN TURKEY</w:t>
        </w:r>
        <w:r w:rsidR="00545BD6" w:rsidRPr="008C3C67">
          <w:rPr>
            <w:rFonts w:asciiTheme="minorHAnsi" w:hAnsiTheme="minorHAnsi" w:cstheme="minorHAnsi"/>
            <w:caps/>
            <w:noProof/>
            <w:webHidden/>
          </w:rPr>
          <w:tab/>
        </w:r>
        <w:r w:rsidRPr="008C3C67">
          <w:rPr>
            <w:rFonts w:asciiTheme="minorHAnsi" w:hAnsiTheme="minorHAnsi" w:cstheme="minorHAnsi"/>
            <w:caps/>
            <w:noProof/>
            <w:webHidden/>
          </w:rPr>
          <w:fldChar w:fldCharType="begin"/>
        </w:r>
        <w:r w:rsidR="00545BD6" w:rsidRPr="008C3C67">
          <w:rPr>
            <w:rFonts w:asciiTheme="minorHAnsi" w:hAnsiTheme="minorHAnsi" w:cstheme="minorHAnsi"/>
            <w:caps/>
            <w:noProof/>
            <w:webHidden/>
          </w:rPr>
          <w:instrText xml:space="preserve"> PAGEREF _Toc322078963 \h </w:instrText>
        </w:r>
        <w:r w:rsidRPr="008C3C67">
          <w:rPr>
            <w:rFonts w:asciiTheme="minorHAnsi" w:hAnsiTheme="minorHAnsi" w:cstheme="minorHAnsi"/>
            <w:caps/>
            <w:noProof/>
            <w:webHidden/>
          </w:rPr>
        </w:r>
        <w:r w:rsidRPr="008C3C67">
          <w:rPr>
            <w:rFonts w:asciiTheme="minorHAnsi" w:hAnsiTheme="minorHAnsi" w:cstheme="minorHAnsi"/>
            <w:caps/>
            <w:noProof/>
            <w:webHidden/>
          </w:rPr>
          <w:fldChar w:fldCharType="separate"/>
        </w:r>
        <w:r w:rsidR="00545BD6" w:rsidRPr="008C3C67">
          <w:rPr>
            <w:rFonts w:asciiTheme="minorHAnsi" w:hAnsiTheme="minorHAnsi" w:cstheme="minorHAnsi"/>
            <w:caps/>
            <w:noProof/>
            <w:webHidden/>
          </w:rPr>
          <w:t>3</w:t>
        </w:r>
        <w:r w:rsidRPr="008C3C67">
          <w:rPr>
            <w:rFonts w:asciiTheme="minorHAnsi" w:hAnsiTheme="minorHAnsi" w:cstheme="minorHAnsi"/>
            <w:caps/>
            <w:noProof/>
            <w:webHidden/>
          </w:rPr>
          <w:fldChar w:fldCharType="end"/>
        </w:r>
      </w:hyperlink>
    </w:p>
    <w:p w:rsidR="00545BD6" w:rsidRPr="008C3C67" w:rsidRDefault="00462116">
      <w:pPr>
        <w:pStyle w:val="11"/>
        <w:tabs>
          <w:tab w:val="left" w:pos="440"/>
          <w:tab w:val="right" w:leader="dot" w:pos="9062"/>
        </w:tabs>
        <w:rPr>
          <w:rFonts w:asciiTheme="minorHAnsi" w:hAnsiTheme="minorHAnsi" w:cstheme="minorHAnsi"/>
          <w:caps/>
          <w:noProof/>
        </w:rPr>
      </w:pPr>
      <w:hyperlink w:anchor="_Toc322078964" w:history="1">
        <w:r w:rsidR="00545BD6" w:rsidRPr="008C3C67">
          <w:rPr>
            <w:rStyle w:val="a9"/>
            <w:rFonts w:asciiTheme="minorHAnsi" w:eastAsiaTheme="majorEastAsia" w:hAnsiTheme="minorHAnsi" w:cstheme="minorHAnsi"/>
            <w:caps/>
            <w:noProof/>
            <w:lang w:val="en-US"/>
          </w:rPr>
          <w:t>2.</w:t>
        </w:r>
        <w:r w:rsidR="00545BD6" w:rsidRPr="008C3C67">
          <w:rPr>
            <w:rFonts w:asciiTheme="minorHAnsi" w:hAnsiTheme="minorHAnsi" w:cstheme="minorHAnsi"/>
            <w:caps/>
            <w:noProof/>
          </w:rPr>
          <w:tab/>
        </w:r>
        <w:r w:rsidR="00545BD6" w:rsidRPr="008C3C67">
          <w:rPr>
            <w:rStyle w:val="a9"/>
            <w:rFonts w:asciiTheme="minorHAnsi" w:eastAsiaTheme="majorEastAsia" w:hAnsiTheme="minorHAnsi" w:cstheme="minorHAnsi"/>
            <w:caps/>
            <w:noProof/>
            <w:lang w:val="en-US"/>
          </w:rPr>
          <w:t>THE SUPPORT MEASURES</w:t>
        </w:r>
        <w:r w:rsidR="00545BD6" w:rsidRPr="008C3C67">
          <w:rPr>
            <w:rFonts w:asciiTheme="minorHAnsi" w:hAnsiTheme="minorHAnsi" w:cstheme="minorHAnsi"/>
            <w:caps/>
            <w:noProof/>
            <w:webHidden/>
          </w:rPr>
          <w:tab/>
        </w:r>
        <w:r w:rsidRPr="008C3C67">
          <w:rPr>
            <w:rFonts w:asciiTheme="minorHAnsi" w:hAnsiTheme="minorHAnsi" w:cstheme="minorHAnsi"/>
            <w:caps/>
            <w:noProof/>
            <w:webHidden/>
          </w:rPr>
          <w:fldChar w:fldCharType="begin"/>
        </w:r>
        <w:r w:rsidR="00545BD6" w:rsidRPr="008C3C67">
          <w:rPr>
            <w:rFonts w:asciiTheme="minorHAnsi" w:hAnsiTheme="minorHAnsi" w:cstheme="minorHAnsi"/>
            <w:caps/>
            <w:noProof/>
            <w:webHidden/>
          </w:rPr>
          <w:instrText xml:space="preserve"> PAGEREF _Toc322078964 \h </w:instrText>
        </w:r>
        <w:r w:rsidRPr="008C3C67">
          <w:rPr>
            <w:rFonts w:asciiTheme="minorHAnsi" w:hAnsiTheme="minorHAnsi" w:cstheme="minorHAnsi"/>
            <w:caps/>
            <w:noProof/>
            <w:webHidden/>
          </w:rPr>
        </w:r>
        <w:r w:rsidRPr="008C3C67">
          <w:rPr>
            <w:rFonts w:asciiTheme="minorHAnsi" w:hAnsiTheme="minorHAnsi" w:cstheme="minorHAnsi"/>
            <w:caps/>
            <w:noProof/>
            <w:webHidden/>
          </w:rPr>
          <w:fldChar w:fldCharType="separate"/>
        </w:r>
        <w:r w:rsidR="00545BD6" w:rsidRPr="008C3C67">
          <w:rPr>
            <w:rFonts w:asciiTheme="minorHAnsi" w:hAnsiTheme="minorHAnsi" w:cstheme="minorHAnsi"/>
            <w:caps/>
            <w:noProof/>
            <w:webHidden/>
          </w:rPr>
          <w:t>4</w:t>
        </w:r>
        <w:r w:rsidRPr="008C3C67">
          <w:rPr>
            <w:rFonts w:asciiTheme="minorHAnsi" w:hAnsiTheme="minorHAnsi" w:cstheme="minorHAnsi"/>
            <w:caps/>
            <w:noProof/>
            <w:webHidden/>
          </w:rPr>
          <w:fldChar w:fldCharType="end"/>
        </w:r>
      </w:hyperlink>
    </w:p>
    <w:p w:rsidR="00545BD6" w:rsidRPr="008C3C67" w:rsidRDefault="00462116">
      <w:pPr>
        <w:pStyle w:val="11"/>
        <w:tabs>
          <w:tab w:val="left" w:pos="440"/>
          <w:tab w:val="right" w:leader="dot" w:pos="9062"/>
        </w:tabs>
        <w:rPr>
          <w:rFonts w:asciiTheme="minorHAnsi" w:hAnsiTheme="minorHAnsi" w:cstheme="minorHAnsi"/>
          <w:caps/>
          <w:noProof/>
        </w:rPr>
      </w:pPr>
      <w:hyperlink w:anchor="_Toc322078965" w:history="1">
        <w:r w:rsidR="00545BD6" w:rsidRPr="008C3C67">
          <w:rPr>
            <w:rStyle w:val="a9"/>
            <w:rFonts w:asciiTheme="minorHAnsi" w:eastAsiaTheme="majorEastAsia" w:hAnsiTheme="minorHAnsi" w:cstheme="minorHAnsi"/>
            <w:caps/>
            <w:noProof/>
          </w:rPr>
          <w:t>3.</w:t>
        </w:r>
        <w:r w:rsidR="00545BD6" w:rsidRPr="008C3C67">
          <w:rPr>
            <w:rFonts w:asciiTheme="minorHAnsi" w:hAnsiTheme="minorHAnsi" w:cstheme="minorHAnsi"/>
            <w:caps/>
            <w:noProof/>
          </w:rPr>
          <w:tab/>
        </w:r>
        <w:r w:rsidR="00C265DA">
          <w:rPr>
            <w:rStyle w:val="a9"/>
            <w:rFonts w:asciiTheme="minorHAnsi" w:eastAsiaTheme="majorEastAsia" w:hAnsiTheme="minorHAnsi" w:cstheme="minorHAnsi"/>
            <w:caps/>
            <w:noProof/>
          </w:rPr>
          <w:t>General Investment Incentı</w:t>
        </w:r>
        <w:r w:rsidR="00545BD6" w:rsidRPr="008C3C67">
          <w:rPr>
            <w:rStyle w:val="a9"/>
            <w:rFonts w:asciiTheme="minorHAnsi" w:eastAsiaTheme="majorEastAsia" w:hAnsiTheme="minorHAnsi" w:cstheme="minorHAnsi"/>
            <w:caps/>
            <w:noProof/>
          </w:rPr>
          <w:t>ves Scheme</w:t>
        </w:r>
        <w:r w:rsidR="00545BD6" w:rsidRPr="008C3C67">
          <w:rPr>
            <w:rFonts w:asciiTheme="minorHAnsi" w:hAnsiTheme="minorHAnsi" w:cstheme="minorHAnsi"/>
            <w:caps/>
            <w:noProof/>
            <w:webHidden/>
          </w:rPr>
          <w:tab/>
        </w:r>
        <w:r w:rsidRPr="008C3C67">
          <w:rPr>
            <w:rFonts w:asciiTheme="minorHAnsi" w:hAnsiTheme="minorHAnsi" w:cstheme="minorHAnsi"/>
            <w:caps/>
            <w:noProof/>
            <w:webHidden/>
          </w:rPr>
          <w:fldChar w:fldCharType="begin"/>
        </w:r>
        <w:r w:rsidR="00545BD6" w:rsidRPr="008C3C67">
          <w:rPr>
            <w:rFonts w:asciiTheme="minorHAnsi" w:hAnsiTheme="minorHAnsi" w:cstheme="minorHAnsi"/>
            <w:caps/>
            <w:noProof/>
            <w:webHidden/>
          </w:rPr>
          <w:instrText xml:space="preserve"> PAGEREF _Toc322078965 \h </w:instrText>
        </w:r>
        <w:r w:rsidRPr="008C3C67">
          <w:rPr>
            <w:rFonts w:asciiTheme="minorHAnsi" w:hAnsiTheme="minorHAnsi" w:cstheme="minorHAnsi"/>
            <w:caps/>
            <w:noProof/>
            <w:webHidden/>
          </w:rPr>
        </w:r>
        <w:r w:rsidRPr="008C3C67">
          <w:rPr>
            <w:rFonts w:asciiTheme="minorHAnsi" w:hAnsiTheme="minorHAnsi" w:cstheme="minorHAnsi"/>
            <w:caps/>
            <w:noProof/>
            <w:webHidden/>
          </w:rPr>
          <w:fldChar w:fldCharType="separate"/>
        </w:r>
        <w:r w:rsidR="00545BD6" w:rsidRPr="008C3C67">
          <w:rPr>
            <w:rFonts w:asciiTheme="minorHAnsi" w:hAnsiTheme="minorHAnsi" w:cstheme="minorHAnsi"/>
            <w:caps/>
            <w:noProof/>
            <w:webHidden/>
          </w:rPr>
          <w:t>6</w:t>
        </w:r>
        <w:r w:rsidRPr="008C3C67">
          <w:rPr>
            <w:rFonts w:asciiTheme="minorHAnsi" w:hAnsiTheme="minorHAnsi" w:cstheme="minorHAnsi"/>
            <w:caps/>
            <w:noProof/>
            <w:webHidden/>
          </w:rPr>
          <w:fldChar w:fldCharType="end"/>
        </w:r>
      </w:hyperlink>
    </w:p>
    <w:p w:rsidR="00545BD6" w:rsidRPr="008C3C67" w:rsidRDefault="00462116">
      <w:pPr>
        <w:pStyle w:val="11"/>
        <w:tabs>
          <w:tab w:val="left" w:pos="440"/>
          <w:tab w:val="right" w:leader="dot" w:pos="9062"/>
        </w:tabs>
        <w:rPr>
          <w:rFonts w:asciiTheme="minorHAnsi" w:hAnsiTheme="minorHAnsi" w:cstheme="minorHAnsi"/>
          <w:caps/>
          <w:noProof/>
        </w:rPr>
      </w:pPr>
      <w:hyperlink w:anchor="_Toc322078966" w:history="1">
        <w:r w:rsidR="00545BD6" w:rsidRPr="008C3C67">
          <w:rPr>
            <w:rStyle w:val="a9"/>
            <w:rFonts w:asciiTheme="minorHAnsi" w:eastAsiaTheme="majorEastAsia" w:hAnsiTheme="minorHAnsi" w:cstheme="minorHAnsi"/>
            <w:caps/>
            <w:noProof/>
            <w:lang w:val="en-US"/>
          </w:rPr>
          <w:t>4.</w:t>
        </w:r>
        <w:r w:rsidR="00545BD6" w:rsidRPr="008C3C67">
          <w:rPr>
            <w:rFonts w:asciiTheme="minorHAnsi" w:hAnsiTheme="minorHAnsi" w:cstheme="minorHAnsi"/>
            <w:caps/>
            <w:noProof/>
          </w:rPr>
          <w:tab/>
        </w:r>
        <w:r w:rsidR="00545BD6" w:rsidRPr="008C3C67">
          <w:rPr>
            <w:rStyle w:val="a9"/>
            <w:rFonts w:asciiTheme="minorHAnsi" w:eastAsiaTheme="majorEastAsia" w:hAnsiTheme="minorHAnsi" w:cstheme="minorHAnsi"/>
            <w:caps/>
            <w:noProof/>
            <w:lang w:val="en-US"/>
          </w:rPr>
          <w:t>RegIonal Investment IncentIves Scheme</w:t>
        </w:r>
        <w:r w:rsidR="00545BD6" w:rsidRPr="008C3C67">
          <w:rPr>
            <w:rFonts w:asciiTheme="minorHAnsi" w:hAnsiTheme="minorHAnsi" w:cstheme="minorHAnsi"/>
            <w:caps/>
            <w:noProof/>
            <w:webHidden/>
          </w:rPr>
          <w:tab/>
        </w:r>
        <w:r w:rsidRPr="008C3C67">
          <w:rPr>
            <w:rFonts w:asciiTheme="minorHAnsi" w:hAnsiTheme="minorHAnsi" w:cstheme="minorHAnsi"/>
            <w:caps/>
            <w:noProof/>
            <w:webHidden/>
          </w:rPr>
          <w:fldChar w:fldCharType="begin"/>
        </w:r>
        <w:r w:rsidR="00545BD6" w:rsidRPr="008C3C67">
          <w:rPr>
            <w:rFonts w:asciiTheme="minorHAnsi" w:hAnsiTheme="minorHAnsi" w:cstheme="minorHAnsi"/>
            <w:caps/>
            <w:noProof/>
            <w:webHidden/>
          </w:rPr>
          <w:instrText xml:space="preserve"> PAGEREF _Toc322078966 \h </w:instrText>
        </w:r>
        <w:r w:rsidRPr="008C3C67">
          <w:rPr>
            <w:rFonts w:asciiTheme="minorHAnsi" w:hAnsiTheme="minorHAnsi" w:cstheme="minorHAnsi"/>
            <w:caps/>
            <w:noProof/>
            <w:webHidden/>
          </w:rPr>
        </w:r>
        <w:r w:rsidRPr="008C3C67">
          <w:rPr>
            <w:rFonts w:asciiTheme="minorHAnsi" w:hAnsiTheme="minorHAnsi" w:cstheme="minorHAnsi"/>
            <w:caps/>
            <w:noProof/>
            <w:webHidden/>
          </w:rPr>
          <w:fldChar w:fldCharType="separate"/>
        </w:r>
        <w:r w:rsidR="00545BD6" w:rsidRPr="008C3C67">
          <w:rPr>
            <w:rFonts w:asciiTheme="minorHAnsi" w:hAnsiTheme="minorHAnsi" w:cstheme="minorHAnsi"/>
            <w:caps/>
            <w:noProof/>
            <w:webHidden/>
          </w:rPr>
          <w:t>6</w:t>
        </w:r>
        <w:r w:rsidRPr="008C3C67">
          <w:rPr>
            <w:rFonts w:asciiTheme="minorHAnsi" w:hAnsiTheme="minorHAnsi" w:cstheme="minorHAnsi"/>
            <w:caps/>
            <w:noProof/>
            <w:webHidden/>
          </w:rPr>
          <w:fldChar w:fldCharType="end"/>
        </w:r>
      </w:hyperlink>
    </w:p>
    <w:p w:rsidR="00545BD6" w:rsidRPr="008C3C67" w:rsidRDefault="00462116">
      <w:pPr>
        <w:pStyle w:val="11"/>
        <w:tabs>
          <w:tab w:val="left" w:pos="440"/>
          <w:tab w:val="right" w:leader="dot" w:pos="9062"/>
        </w:tabs>
        <w:rPr>
          <w:rFonts w:asciiTheme="minorHAnsi" w:hAnsiTheme="minorHAnsi" w:cstheme="minorHAnsi"/>
          <w:caps/>
          <w:noProof/>
        </w:rPr>
      </w:pPr>
      <w:hyperlink w:anchor="_Toc322078967" w:history="1">
        <w:r w:rsidR="00545BD6" w:rsidRPr="008C3C67">
          <w:rPr>
            <w:rStyle w:val="a9"/>
            <w:rFonts w:asciiTheme="minorHAnsi" w:eastAsiaTheme="majorEastAsia" w:hAnsiTheme="minorHAnsi" w:cstheme="minorHAnsi"/>
            <w:caps/>
            <w:noProof/>
            <w:lang w:val="en-US"/>
          </w:rPr>
          <w:t>5.</w:t>
        </w:r>
        <w:r w:rsidR="00545BD6" w:rsidRPr="008C3C67">
          <w:rPr>
            <w:rFonts w:asciiTheme="minorHAnsi" w:hAnsiTheme="minorHAnsi" w:cstheme="minorHAnsi"/>
            <w:caps/>
            <w:noProof/>
          </w:rPr>
          <w:tab/>
        </w:r>
        <w:r w:rsidR="00545BD6" w:rsidRPr="008C3C67">
          <w:rPr>
            <w:rStyle w:val="a9"/>
            <w:rFonts w:asciiTheme="minorHAnsi" w:eastAsiaTheme="majorEastAsia" w:hAnsiTheme="minorHAnsi" w:cstheme="minorHAnsi"/>
            <w:caps/>
            <w:noProof/>
            <w:lang w:val="en-US"/>
          </w:rPr>
          <w:t>Large Scale Investment IncentIve Scheme</w:t>
        </w:r>
        <w:r w:rsidR="00545BD6" w:rsidRPr="008C3C67">
          <w:rPr>
            <w:rFonts w:asciiTheme="minorHAnsi" w:hAnsiTheme="minorHAnsi" w:cstheme="minorHAnsi"/>
            <w:caps/>
            <w:noProof/>
            <w:webHidden/>
          </w:rPr>
          <w:tab/>
        </w:r>
        <w:r w:rsidRPr="008C3C67">
          <w:rPr>
            <w:rFonts w:asciiTheme="minorHAnsi" w:hAnsiTheme="minorHAnsi" w:cstheme="minorHAnsi"/>
            <w:caps/>
            <w:noProof/>
            <w:webHidden/>
          </w:rPr>
          <w:fldChar w:fldCharType="begin"/>
        </w:r>
        <w:r w:rsidR="00545BD6" w:rsidRPr="008C3C67">
          <w:rPr>
            <w:rFonts w:asciiTheme="minorHAnsi" w:hAnsiTheme="minorHAnsi" w:cstheme="minorHAnsi"/>
            <w:caps/>
            <w:noProof/>
            <w:webHidden/>
          </w:rPr>
          <w:instrText xml:space="preserve"> PAGEREF _Toc322078967 \h </w:instrText>
        </w:r>
        <w:r w:rsidRPr="008C3C67">
          <w:rPr>
            <w:rFonts w:asciiTheme="minorHAnsi" w:hAnsiTheme="minorHAnsi" w:cstheme="minorHAnsi"/>
            <w:caps/>
            <w:noProof/>
            <w:webHidden/>
          </w:rPr>
        </w:r>
        <w:r w:rsidRPr="008C3C67">
          <w:rPr>
            <w:rFonts w:asciiTheme="minorHAnsi" w:hAnsiTheme="minorHAnsi" w:cstheme="minorHAnsi"/>
            <w:caps/>
            <w:noProof/>
            <w:webHidden/>
          </w:rPr>
          <w:fldChar w:fldCharType="separate"/>
        </w:r>
        <w:r w:rsidR="00545BD6" w:rsidRPr="008C3C67">
          <w:rPr>
            <w:rFonts w:asciiTheme="minorHAnsi" w:hAnsiTheme="minorHAnsi" w:cstheme="minorHAnsi"/>
            <w:caps/>
            <w:noProof/>
            <w:webHidden/>
          </w:rPr>
          <w:t>7</w:t>
        </w:r>
        <w:r w:rsidRPr="008C3C67">
          <w:rPr>
            <w:rFonts w:asciiTheme="minorHAnsi" w:hAnsiTheme="minorHAnsi" w:cstheme="minorHAnsi"/>
            <w:caps/>
            <w:noProof/>
            <w:webHidden/>
          </w:rPr>
          <w:fldChar w:fldCharType="end"/>
        </w:r>
      </w:hyperlink>
    </w:p>
    <w:p w:rsidR="00545BD6" w:rsidRPr="008C3C67" w:rsidRDefault="00462116">
      <w:pPr>
        <w:pStyle w:val="11"/>
        <w:tabs>
          <w:tab w:val="left" w:pos="440"/>
          <w:tab w:val="right" w:leader="dot" w:pos="9062"/>
        </w:tabs>
        <w:rPr>
          <w:rFonts w:asciiTheme="minorHAnsi" w:hAnsiTheme="minorHAnsi" w:cstheme="minorHAnsi"/>
          <w:noProof/>
        </w:rPr>
      </w:pPr>
      <w:hyperlink w:anchor="_Toc322078968" w:history="1">
        <w:r w:rsidR="00545BD6" w:rsidRPr="008C3C67">
          <w:rPr>
            <w:rStyle w:val="a9"/>
            <w:rFonts w:asciiTheme="minorHAnsi" w:eastAsiaTheme="majorEastAsia" w:hAnsiTheme="minorHAnsi" w:cstheme="minorHAnsi"/>
            <w:caps/>
            <w:noProof/>
            <w:lang w:val="en-US"/>
          </w:rPr>
          <w:t>6.</w:t>
        </w:r>
        <w:r w:rsidR="00545BD6" w:rsidRPr="008C3C67">
          <w:rPr>
            <w:rFonts w:asciiTheme="minorHAnsi" w:hAnsiTheme="minorHAnsi" w:cstheme="minorHAnsi"/>
            <w:caps/>
            <w:noProof/>
          </w:rPr>
          <w:tab/>
        </w:r>
        <w:r w:rsidR="00545BD6" w:rsidRPr="008C3C67">
          <w:rPr>
            <w:rStyle w:val="a9"/>
            <w:rFonts w:asciiTheme="minorHAnsi" w:eastAsiaTheme="majorEastAsia" w:hAnsiTheme="minorHAnsi" w:cstheme="minorHAnsi"/>
            <w:caps/>
            <w:noProof/>
            <w:lang w:val="en-US"/>
          </w:rPr>
          <w:t>StrategIc Investment IncentIve Scheme</w:t>
        </w:r>
        <w:r w:rsidR="00545BD6" w:rsidRPr="008C3C67">
          <w:rPr>
            <w:rFonts w:asciiTheme="minorHAnsi" w:hAnsiTheme="minorHAnsi" w:cstheme="minorHAnsi"/>
            <w:caps/>
            <w:noProof/>
            <w:webHidden/>
          </w:rPr>
          <w:tab/>
        </w:r>
        <w:r w:rsidRPr="008C3C67">
          <w:rPr>
            <w:rFonts w:asciiTheme="minorHAnsi" w:hAnsiTheme="minorHAnsi" w:cstheme="minorHAnsi"/>
            <w:caps/>
            <w:noProof/>
            <w:webHidden/>
          </w:rPr>
          <w:fldChar w:fldCharType="begin"/>
        </w:r>
        <w:r w:rsidR="00545BD6" w:rsidRPr="008C3C67">
          <w:rPr>
            <w:rFonts w:asciiTheme="minorHAnsi" w:hAnsiTheme="minorHAnsi" w:cstheme="minorHAnsi"/>
            <w:caps/>
            <w:noProof/>
            <w:webHidden/>
          </w:rPr>
          <w:instrText xml:space="preserve"> PAGEREF _Toc322078968 \h </w:instrText>
        </w:r>
        <w:r w:rsidRPr="008C3C67">
          <w:rPr>
            <w:rFonts w:asciiTheme="minorHAnsi" w:hAnsiTheme="minorHAnsi" w:cstheme="minorHAnsi"/>
            <w:caps/>
            <w:noProof/>
            <w:webHidden/>
          </w:rPr>
        </w:r>
        <w:r w:rsidRPr="008C3C67">
          <w:rPr>
            <w:rFonts w:asciiTheme="minorHAnsi" w:hAnsiTheme="minorHAnsi" w:cstheme="minorHAnsi"/>
            <w:caps/>
            <w:noProof/>
            <w:webHidden/>
          </w:rPr>
          <w:fldChar w:fldCharType="separate"/>
        </w:r>
        <w:r w:rsidR="00545BD6" w:rsidRPr="008C3C67">
          <w:rPr>
            <w:rFonts w:asciiTheme="minorHAnsi" w:hAnsiTheme="minorHAnsi" w:cstheme="minorHAnsi"/>
            <w:caps/>
            <w:noProof/>
            <w:webHidden/>
          </w:rPr>
          <w:t>8</w:t>
        </w:r>
        <w:r w:rsidRPr="008C3C67">
          <w:rPr>
            <w:rFonts w:asciiTheme="minorHAnsi" w:hAnsiTheme="minorHAnsi" w:cstheme="minorHAnsi"/>
            <w:caps/>
            <w:noProof/>
            <w:webHidden/>
          </w:rPr>
          <w:fldChar w:fldCharType="end"/>
        </w:r>
      </w:hyperlink>
    </w:p>
    <w:p w:rsidR="0085147B" w:rsidRDefault="00462116" w:rsidP="00545BD6">
      <w:pPr>
        <w:pStyle w:val="1"/>
        <w:rPr>
          <w:lang w:val="en-US"/>
        </w:rPr>
      </w:pPr>
      <w:r w:rsidRPr="008C3C67">
        <w:rPr>
          <w:rFonts w:asciiTheme="minorHAnsi" w:hAnsiTheme="minorHAnsi" w:cstheme="minorHAnsi"/>
          <w:lang w:val="en-US"/>
        </w:rPr>
        <w:fldChar w:fldCharType="end"/>
      </w:r>
      <w:r w:rsidR="0085147B">
        <w:rPr>
          <w:lang w:val="en-US"/>
        </w:rPr>
        <w:br w:type="page"/>
      </w:r>
    </w:p>
    <w:p w:rsidR="006E4946" w:rsidRPr="001D1B4E" w:rsidRDefault="006E4946" w:rsidP="00DD2B41">
      <w:pPr>
        <w:pStyle w:val="1"/>
        <w:numPr>
          <w:ilvl w:val="0"/>
          <w:numId w:val="29"/>
        </w:numPr>
        <w:ind w:left="360"/>
        <w:rPr>
          <w:lang w:val="en-US"/>
        </w:rPr>
      </w:pPr>
      <w:bookmarkStart w:id="1" w:name="_Toc322078963"/>
      <w:r w:rsidRPr="001D1B4E">
        <w:rPr>
          <w:lang w:val="en-US"/>
        </w:rPr>
        <w:lastRenderedPageBreak/>
        <w:t xml:space="preserve">THE FRAMEWORK OF </w:t>
      </w:r>
      <w:r w:rsidR="00FA025C" w:rsidRPr="001D1B4E">
        <w:rPr>
          <w:lang w:val="en-US"/>
        </w:rPr>
        <w:t xml:space="preserve">NEW INVESTMENT INCENTIVES </w:t>
      </w:r>
      <w:r w:rsidRPr="001D1B4E">
        <w:rPr>
          <w:lang w:val="en-US"/>
        </w:rPr>
        <w:t>PROGRAM IN TURKEY</w:t>
      </w:r>
      <w:bookmarkEnd w:id="1"/>
    </w:p>
    <w:p w:rsidR="00C36A8B" w:rsidRPr="001D1B4E" w:rsidRDefault="00C36A8B" w:rsidP="00C36A8B">
      <w:pPr>
        <w:jc w:val="center"/>
        <w:rPr>
          <w:b/>
          <w:lang w:val="en-US"/>
        </w:rPr>
      </w:pPr>
    </w:p>
    <w:p w:rsidR="00C36A8B" w:rsidRPr="00DD2B41" w:rsidRDefault="00EE522C" w:rsidP="00A84582">
      <w:pPr>
        <w:jc w:val="both"/>
        <w:rPr>
          <w:rFonts w:asciiTheme="minorHAnsi" w:hAnsiTheme="minorHAnsi" w:cstheme="minorHAnsi"/>
          <w:b/>
          <w:lang w:val="en-US"/>
        </w:rPr>
      </w:pPr>
      <w:r w:rsidRPr="00DD2B41">
        <w:rPr>
          <w:rFonts w:asciiTheme="minorHAnsi" w:hAnsiTheme="minorHAnsi" w:cstheme="minorHAnsi"/>
          <w:b/>
          <w:lang w:val="en-US"/>
        </w:rPr>
        <w:t xml:space="preserve">The new investment incentives </w:t>
      </w:r>
      <w:r w:rsidR="00A84582" w:rsidRPr="00DD2B41">
        <w:rPr>
          <w:rFonts w:asciiTheme="minorHAnsi" w:hAnsiTheme="minorHAnsi" w:cstheme="minorHAnsi"/>
          <w:b/>
          <w:lang w:val="en-US"/>
        </w:rPr>
        <w:t>program</w:t>
      </w:r>
      <w:r w:rsidRPr="00DD2B41">
        <w:rPr>
          <w:rFonts w:asciiTheme="minorHAnsi" w:hAnsiTheme="minorHAnsi" w:cstheme="minorHAnsi"/>
          <w:b/>
          <w:lang w:val="en-US"/>
        </w:rPr>
        <w:t>, which will be effective from the 1</w:t>
      </w:r>
      <w:r w:rsidRPr="00DD2B41">
        <w:rPr>
          <w:rFonts w:asciiTheme="minorHAnsi" w:hAnsiTheme="minorHAnsi" w:cstheme="minorHAnsi"/>
          <w:b/>
          <w:vertAlign w:val="superscript"/>
          <w:lang w:val="en-US"/>
        </w:rPr>
        <w:t>st</w:t>
      </w:r>
      <w:r w:rsidRPr="00DD2B41">
        <w:rPr>
          <w:rFonts w:asciiTheme="minorHAnsi" w:hAnsiTheme="minorHAnsi" w:cstheme="minorHAnsi"/>
          <w:b/>
          <w:lang w:val="en-US"/>
        </w:rPr>
        <w:t xml:space="preserve"> January </w:t>
      </w:r>
      <w:proofErr w:type="gramStart"/>
      <w:r w:rsidRPr="00DD2B41">
        <w:rPr>
          <w:rFonts w:asciiTheme="minorHAnsi" w:hAnsiTheme="minorHAnsi" w:cstheme="minorHAnsi"/>
          <w:b/>
          <w:lang w:val="en-US"/>
        </w:rPr>
        <w:t>2012</w:t>
      </w:r>
      <w:proofErr w:type="gramEnd"/>
      <w:r w:rsidRPr="00DD2B41">
        <w:rPr>
          <w:rFonts w:asciiTheme="minorHAnsi" w:hAnsiTheme="minorHAnsi" w:cstheme="minorHAnsi"/>
          <w:b/>
          <w:lang w:val="en-US"/>
        </w:rPr>
        <w:t xml:space="preserve"> comprise</w:t>
      </w:r>
      <w:r w:rsidR="00A84582" w:rsidRPr="00DD2B41">
        <w:rPr>
          <w:rFonts w:asciiTheme="minorHAnsi" w:hAnsiTheme="minorHAnsi" w:cstheme="minorHAnsi"/>
          <w:b/>
          <w:lang w:val="en-US"/>
        </w:rPr>
        <w:t>s</w:t>
      </w:r>
      <w:r w:rsidRPr="00DD2B41">
        <w:rPr>
          <w:rFonts w:asciiTheme="minorHAnsi" w:hAnsiTheme="minorHAnsi" w:cstheme="minorHAnsi"/>
          <w:b/>
          <w:lang w:val="en-US"/>
        </w:rPr>
        <w:t xml:space="preserve"> 4 different schemes: </w:t>
      </w:r>
    </w:p>
    <w:p w:rsidR="00EE522C" w:rsidRPr="00DD2B41" w:rsidRDefault="00EE522C" w:rsidP="00A84582">
      <w:pPr>
        <w:jc w:val="both"/>
        <w:rPr>
          <w:rFonts w:asciiTheme="minorHAnsi" w:hAnsiTheme="minorHAnsi" w:cstheme="minorHAnsi"/>
          <w:b/>
          <w:lang w:val="en-US"/>
        </w:rPr>
      </w:pPr>
    </w:p>
    <w:p w:rsidR="00C36A8B" w:rsidRPr="00DD2B41" w:rsidRDefault="00EE522C" w:rsidP="00C36A8B">
      <w:pPr>
        <w:numPr>
          <w:ilvl w:val="0"/>
          <w:numId w:val="13"/>
        </w:numPr>
        <w:spacing w:line="360" w:lineRule="auto"/>
        <w:jc w:val="both"/>
        <w:rPr>
          <w:rFonts w:asciiTheme="minorHAnsi" w:hAnsiTheme="minorHAnsi" w:cstheme="minorHAnsi"/>
          <w:lang w:val="en-US"/>
        </w:rPr>
      </w:pPr>
      <w:r w:rsidRPr="00DD2B41">
        <w:rPr>
          <w:rFonts w:asciiTheme="minorHAnsi" w:hAnsiTheme="minorHAnsi" w:cstheme="minorHAnsi"/>
          <w:lang w:val="en-US"/>
        </w:rPr>
        <w:t xml:space="preserve">General Investment Incentive Scheme </w:t>
      </w:r>
    </w:p>
    <w:p w:rsidR="00C36A8B" w:rsidRPr="00DD2B41" w:rsidRDefault="00EE522C" w:rsidP="00C36A8B">
      <w:pPr>
        <w:numPr>
          <w:ilvl w:val="0"/>
          <w:numId w:val="13"/>
        </w:numPr>
        <w:spacing w:line="360" w:lineRule="auto"/>
        <w:jc w:val="both"/>
        <w:rPr>
          <w:rFonts w:asciiTheme="minorHAnsi" w:hAnsiTheme="minorHAnsi" w:cstheme="minorHAnsi"/>
          <w:lang w:val="en-US"/>
        </w:rPr>
      </w:pPr>
      <w:r w:rsidRPr="00DD2B41">
        <w:rPr>
          <w:rFonts w:asciiTheme="minorHAnsi" w:hAnsiTheme="minorHAnsi" w:cstheme="minorHAnsi"/>
          <w:lang w:val="en-US"/>
        </w:rPr>
        <w:t xml:space="preserve">Regional Investment Incentive Scheme </w:t>
      </w:r>
    </w:p>
    <w:p w:rsidR="00C36A8B" w:rsidRPr="00DD2B41" w:rsidRDefault="00EE522C" w:rsidP="00C36A8B">
      <w:pPr>
        <w:numPr>
          <w:ilvl w:val="0"/>
          <w:numId w:val="13"/>
        </w:numPr>
        <w:spacing w:line="360" w:lineRule="auto"/>
        <w:jc w:val="both"/>
        <w:rPr>
          <w:rFonts w:asciiTheme="minorHAnsi" w:hAnsiTheme="minorHAnsi" w:cstheme="minorHAnsi"/>
          <w:lang w:val="en-US"/>
        </w:rPr>
      </w:pPr>
      <w:r w:rsidRPr="00DD2B41">
        <w:rPr>
          <w:rFonts w:asciiTheme="minorHAnsi" w:hAnsiTheme="minorHAnsi" w:cstheme="minorHAnsi"/>
          <w:lang w:val="en-US"/>
        </w:rPr>
        <w:t xml:space="preserve">Large Scale Investment Incentive Scheme </w:t>
      </w:r>
    </w:p>
    <w:p w:rsidR="00C36A8B" w:rsidRPr="00DD2B41" w:rsidRDefault="00EE522C" w:rsidP="00C36A8B">
      <w:pPr>
        <w:numPr>
          <w:ilvl w:val="0"/>
          <w:numId w:val="13"/>
        </w:numPr>
        <w:spacing w:line="360" w:lineRule="auto"/>
        <w:jc w:val="both"/>
        <w:rPr>
          <w:rFonts w:asciiTheme="minorHAnsi" w:hAnsiTheme="minorHAnsi" w:cstheme="minorHAnsi"/>
          <w:lang w:val="en-US"/>
        </w:rPr>
      </w:pPr>
      <w:r w:rsidRPr="00DD2B41">
        <w:rPr>
          <w:rFonts w:asciiTheme="minorHAnsi" w:hAnsiTheme="minorHAnsi" w:cstheme="minorHAnsi"/>
          <w:lang w:val="en-US"/>
        </w:rPr>
        <w:t>Strategic Investment Incentive S</w:t>
      </w:r>
      <w:r w:rsidR="00310F14" w:rsidRPr="00DD2B41">
        <w:rPr>
          <w:rFonts w:asciiTheme="minorHAnsi" w:hAnsiTheme="minorHAnsi" w:cstheme="minorHAnsi"/>
          <w:lang w:val="en-US"/>
        </w:rPr>
        <w:t>c</w:t>
      </w:r>
      <w:r w:rsidRPr="00DD2B41">
        <w:rPr>
          <w:rFonts w:asciiTheme="minorHAnsi" w:hAnsiTheme="minorHAnsi" w:cstheme="minorHAnsi"/>
          <w:lang w:val="en-US"/>
        </w:rPr>
        <w:t xml:space="preserve">heme </w:t>
      </w:r>
    </w:p>
    <w:p w:rsidR="00C36A8B" w:rsidRPr="001D1B4E" w:rsidRDefault="00C36A8B" w:rsidP="007E10F4">
      <w:pPr>
        <w:jc w:val="both"/>
        <w:rPr>
          <w:b/>
          <w:lang w:val="en-US"/>
        </w:rPr>
      </w:pPr>
    </w:p>
    <w:p w:rsidR="007E10F4" w:rsidRPr="00DD2B41" w:rsidRDefault="00EE522C" w:rsidP="00A84582">
      <w:pPr>
        <w:jc w:val="both"/>
        <w:rPr>
          <w:rFonts w:asciiTheme="minorHAnsi" w:hAnsiTheme="minorHAnsi" w:cstheme="minorHAnsi"/>
          <w:b/>
          <w:lang w:val="en-US"/>
        </w:rPr>
      </w:pPr>
      <w:r w:rsidRPr="00DD2B41">
        <w:rPr>
          <w:rFonts w:asciiTheme="minorHAnsi" w:hAnsiTheme="minorHAnsi" w:cstheme="minorHAnsi"/>
          <w:b/>
          <w:lang w:val="en-US"/>
        </w:rPr>
        <w:t>The support measures</w:t>
      </w:r>
      <w:r w:rsidR="00A84582" w:rsidRPr="00DD2B41">
        <w:rPr>
          <w:rFonts w:asciiTheme="minorHAnsi" w:hAnsiTheme="minorHAnsi" w:cstheme="minorHAnsi"/>
          <w:b/>
          <w:lang w:val="en-US"/>
        </w:rPr>
        <w:t xml:space="preserve"> </w:t>
      </w:r>
      <w:r w:rsidRPr="00DD2B41">
        <w:rPr>
          <w:rFonts w:asciiTheme="minorHAnsi" w:hAnsiTheme="minorHAnsi" w:cstheme="minorHAnsi"/>
          <w:b/>
          <w:lang w:val="en-US"/>
        </w:rPr>
        <w:t>to be provided within the frame of those schemes a</w:t>
      </w:r>
      <w:r w:rsidR="00FA025C" w:rsidRPr="00DD2B41">
        <w:rPr>
          <w:rFonts w:asciiTheme="minorHAnsi" w:hAnsiTheme="minorHAnsi" w:cstheme="minorHAnsi"/>
          <w:b/>
          <w:lang w:val="en-US"/>
        </w:rPr>
        <w:t xml:space="preserve">re </w:t>
      </w:r>
      <w:r w:rsidR="00B958F6" w:rsidRPr="00DD2B41">
        <w:rPr>
          <w:rFonts w:asciiTheme="minorHAnsi" w:hAnsiTheme="minorHAnsi" w:cstheme="minorHAnsi"/>
          <w:b/>
          <w:lang w:val="en-US"/>
        </w:rPr>
        <w:t>summarized</w:t>
      </w:r>
      <w:r w:rsidR="00A84582" w:rsidRPr="00DD2B41">
        <w:rPr>
          <w:rFonts w:asciiTheme="minorHAnsi" w:hAnsiTheme="minorHAnsi" w:cstheme="minorHAnsi"/>
          <w:b/>
          <w:lang w:val="en-US"/>
        </w:rPr>
        <w:t xml:space="preserve"> in the t</w:t>
      </w:r>
      <w:r w:rsidRPr="00DD2B41">
        <w:rPr>
          <w:rFonts w:asciiTheme="minorHAnsi" w:hAnsiTheme="minorHAnsi" w:cstheme="minorHAnsi"/>
          <w:b/>
          <w:lang w:val="en-US"/>
        </w:rPr>
        <w:t xml:space="preserve">able below: </w:t>
      </w:r>
    </w:p>
    <w:p w:rsidR="00C36A8B" w:rsidRPr="00DD2B41" w:rsidRDefault="00C36A8B" w:rsidP="00C36A8B">
      <w:pPr>
        <w:jc w:val="both"/>
        <w:rPr>
          <w:rFonts w:asciiTheme="minorHAnsi" w:hAnsiTheme="minorHAnsi" w:cstheme="minorHAnsi"/>
          <w:lang w:val="en-US"/>
        </w:rPr>
      </w:pPr>
    </w:p>
    <w:tbl>
      <w:tblPr>
        <w:tblW w:w="9108" w:type="dxa"/>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2433"/>
        <w:gridCol w:w="1668"/>
        <w:gridCol w:w="1669"/>
        <w:gridCol w:w="1669"/>
        <w:gridCol w:w="1669"/>
      </w:tblGrid>
      <w:tr w:rsidR="00C36A8B" w:rsidRPr="00DD2B41" w:rsidTr="008C3C67">
        <w:trPr>
          <w:trHeight w:val="20"/>
        </w:trPr>
        <w:tc>
          <w:tcPr>
            <w:tcW w:w="2433" w:type="dxa"/>
            <w:shd w:val="clear" w:color="auto" w:fill="C00000"/>
            <w:vAlign w:val="center"/>
          </w:tcPr>
          <w:p w:rsidR="00C36A8B" w:rsidRPr="00DD2B41" w:rsidRDefault="00EE522C" w:rsidP="00A84582">
            <w:pPr>
              <w:jc w:val="center"/>
              <w:rPr>
                <w:rFonts w:asciiTheme="minorHAnsi" w:hAnsiTheme="minorHAnsi" w:cstheme="minorHAnsi"/>
                <w:b/>
                <w:color w:val="FFFFFF"/>
                <w:sz w:val="22"/>
                <w:szCs w:val="22"/>
                <w:lang w:val="en-US"/>
              </w:rPr>
            </w:pPr>
            <w:r w:rsidRPr="00DD2B41">
              <w:rPr>
                <w:rFonts w:asciiTheme="minorHAnsi" w:hAnsiTheme="minorHAnsi" w:cstheme="minorHAnsi"/>
                <w:b/>
                <w:color w:val="FFFFFF"/>
                <w:sz w:val="22"/>
                <w:szCs w:val="22"/>
                <w:lang w:val="en-US"/>
              </w:rPr>
              <w:t>Support Measures</w:t>
            </w:r>
          </w:p>
        </w:tc>
        <w:tc>
          <w:tcPr>
            <w:tcW w:w="1668" w:type="dxa"/>
            <w:shd w:val="clear" w:color="auto" w:fill="C00000"/>
            <w:vAlign w:val="center"/>
          </w:tcPr>
          <w:p w:rsidR="00C36A8B" w:rsidRPr="00DD2B41" w:rsidRDefault="00EE522C" w:rsidP="00A84582">
            <w:pPr>
              <w:jc w:val="center"/>
              <w:rPr>
                <w:rFonts w:asciiTheme="minorHAnsi" w:hAnsiTheme="minorHAnsi" w:cstheme="minorHAnsi"/>
                <w:b/>
                <w:bCs/>
                <w:color w:val="FFFFFF"/>
                <w:sz w:val="22"/>
                <w:szCs w:val="22"/>
                <w:lang w:val="en-US"/>
              </w:rPr>
            </w:pPr>
            <w:r w:rsidRPr="00DD2B41">
              <w:rPr>
                <w:rFonts w:asciiTheme="minorHAnsi" w:hAnsiTheme="minorHAnsi" w:cstheme="minorHAnsi"/>
                <w:b/>
                <w:bCs/>
                <w:color w:val="FFFFFF"/>
                <w:lang w:val="en-US"/>
              </w:rPr>
              <w:t>General Investment Incentive Scheme</w:t>
            </w:r>
          </w:p>
        </w:tc>
        <w:tc>
          <w:tcPr>
            <w:tcW w:w="1669" w:type="dxa"/>
            <w:shd w:val="clear" w:color="auto" w:fill="C00000"/>
            <w:vAlign w:val="center"/>
          </w:tcPr>
          <w:p w:rsidR="00C36A8B" w:rsidRPr="00DD2B41" w:rsidRDefault="00EE522C" w:rsidP="00A84582">
            <w:pPr>
              <w:jc w:val="center"/>
              <w:rPr>
                <w:rFonts w:asciiTheme="minorHAnsi" w:hAnsiTheme="minorHAnsi" w:cstheme="minorHAnsi"/>
                <w:b/>
                <w:bCs/>
                <w:color w:val="FFFFFF"/>
                <w:sz w:val="22"/>
                <w:szCs w:val="22"/>
                <w:lang w:val="en-US"/>
              </w:rPr>
            </w:pPr>
            <w:r w:rsidRPr="00DD2B41">
              <w:rPr>
                <w:rFonts w:asciiTheme="minorHAnsi" w:hAnsiTheme="minorHAnsi" w:cstheme="minorHAnsi"/>
                <w:b/>
                <w:bCs/>
                <w:color w:val="FFFFFF"/>
                <w:sz w:val="22"/>
                <w:szCs w:val="22"/>
                <w:lang w:val="en-US"/>
              </w:rPr>
              <w:t xml:space="preserve">Regional Investment Incentive Scheme  </w:t>
            </w:r>
          </w:p>
        </w:tc>
        <w:tc>
          <w:tcPr>
            <w:tcW w:w="1669" w:type="dxa"/>
            <w:shd w:val="clear" w:color="auto" w:fill="C00000"/>
            <w:vAlign w:val="center"/>
          </w:tcPr>
          <w:p w:rsidR="00C36A8B" w:rsidRPr="00DD2B41" w:rsidRDefault="00EE522C" w:rsidP="00A84582">
            <w:pPr>
              <w:jc w:val="center"/>
              <w:rPr>
                <w:rFonts w:asciiTheme="minorHAnsi" w:hAnsiTheme="minorHAnsi" w:cstheme="minorHAnsi"/>
                <w:b/>
                <w:bCs/>
                <w:color w:val="FFFFFF"/>
                <w:sz w:val="22"/>
                <w:szCs w:val="22"/>
                <w:lang w:val="en-US"/>
              </w:rPr>
            </w:pPr>
            <w:r w:rsidRPr="00DD2B41">
              <w:rPr>
                <w:rFonts w:asciiTheme="minorHAnsi" w:hAnsiTheme="minorHAnsi" w:cstheme="minorHAnsi"/>
                <w:b/>
                <w:bCs/>
                <w:color w:val="FFFFFF"/>
                <w:sz w:val="22"/>
                <w:szCs w:val="22"/>
                <w:lang w:val="en-US"/>
              </w:rPr>
              <w:t xml:space="preserve">Large Scale Investment Incentive Scheme </w:t>
            </w:r>
          </w:p>
        </w:tc>
        <w:tc>
          <w:tcPr>
            <w:tcW w:w="1669" w:type="dxa"/>
            <w:shd w:val="clear" w:color="auto" w:fill="C00000"/>
            <w:vAlign w:val="center"/>
          </w:tcPr>
          <w:p w:rsidR="00C36A8B" w:rsidRPr="00DD2B41" w:rsidRDefault="00EE522C" w:rsidP="00A84582">
            <w:pPr>
              <w:jc w:val="center"/>
              <w:rPr>
                <w:rFonts w:asciiTheme="minorHAnsi" w:hAnsiTheme="minorHAnsi" w:cstheme="minorHAnsi"/>
                <w:b/>
                <w:bCs/>
                <w:color w:val="FFFFFF"/>
                <w:sz w:val="22"/>
                <w:szCs w:val="22"/>
                <w:lang w:val="en-US"/>
              </w:rPr>
            </w:pPr>
            <w:r w:rsidRPr="00DD2B41">
              <w:rPr>
                <w:rFonts w:asciiTheme="minorHAnsi" w:hAnsiTheme="minorHAnsi" w:cstheme="minorHAnsi"/>
                <w:b/>
                <w:bCs/>
                <w:color w:val="FFFFFF"/>
                <w:sz w:val="22"/>
                <w:szCs w:val="22"/>
                <w:lang w:val="en-US"/>
              </w:rPr>
              <w:t xml:space="preserve">Strategic Investment Incentive Scheme </w:t>
            </w:r>
          </w:p>
        </w:tc>
      </w:tr>
      <w:tr w:rsidR="00C36A8B" w:rsidRPr="00DD2B41" w:rsidTr="006D7F7D">
        <w:trPr>
          <w:trHeight w:val="567"/>
        </w:trPr>
        <w:tc>
          <w:tcPr>
            <w:tcW w:w="2433" w:type="dxa"/>
            <w:tcBorders>
              <w:bottom w:val="single" w:sz="6" w:space="0" w:color="000080"/>
            </w:tcBorders>
            <w:vAlign w:val="center"/>
          </w:tcPr>
          <w:p w:rsidR="00C36A8B" w:rsidRPr="00DD2B41" w:rsidRDefault="00EE522C" w:rsidP="00C36A8B">
            <w:pPr>
              <w:rPr>
                <w:rFonts w:asciiTheme="minorHAnsi" w:hAnsiTheme="minorHAnsi" w:cstheme="minorHAnsi"/>
                <w:b/>
                <w:sz w:val="22"/>
                <w:szCs w:val="22"/>
                <w:lang w:val="en-US"/>
              </w:rPr>
            </w:pPr>
            <w:r w:rsidRPr="00DD2B41">
              <w:rPr>
                <w:rFonts w:asciiTheme="minorHAnsi" w:hAnsiTheme="minorHAnsi" w:cstheme="minorHAnsi"/>
                <w:b/>
                <w:sz w:val="22"/>
                <w:szCs w:val="22"/>
                <w:lang w:val="en-US"/>
              </w:rPr>
              <w:t xml:space="preserve">VAT Exemption </w:t>
            </w:r>
          </w:p>
        </w:tc>
        <w:tc>
          <w:tcPr>
            <w:tcW w:w="1668" w:type="dxa"/>
            <w:tcBorders>
              <w:bottom w:val="single" w:sz="6" w:space="0" w:color="000080"/>
            </w:tcBorders>
            <w:shd w:val="solid" w:color="C0C0C0" w:fill="FFFFFF"/>
            <w:vAlign w:val="center"/>
          </w:tcPr>
          <w:p w:rsidR="00C36A8B" w:rsidRPr="00DD2B41" w:rsidRDefault="00C36A8B" w:rsidP="00786D43">
            <w:pPr>
              <w:jc w:val="center"/>
              <w:rPr>
                <w:rFonts w:asciiTheme="minorHAnsi" w:hAnsiTheme="minorHAnsi" w:cstheme="minorHAnsi"/>
                <w:b/>
                <w:bCs/>
                <w:sz w:val="40"/>
                <w:szCs w:val="40"/>
                <w:lang w:val="en-US"/>
              </w:rPr>
            </w:pPr>
            <w:r w:rsidRPr="00DD2B41">
              <w:rPr>
                <w:rFonts w:asciiTheme="minorHAnsi" w:hAnsiTheme="minorHAnsi" w:cstheme="minorHAnsi"/>
                <w:b/>
                <w:bCs/>
                <w:sz w:val="40"/>
                <w:szCs w:val="40"/>
                <w:lang w:val="en-US"/>
              </w:rPr>
              <w:sym w:font="Wingdings" w:char="F0FC"/>
            </w:r>
          </w:p>
        </w:tc>
        <w:tc>
          <w:tcPr>
            <w:tcW w:w="1669" w:type="dxa"/>
            <w:tcBorders>
              <w:bottom w:val="single" w:sz="6" w:space="0" w:color="000080"/>
            </w:tcBorders>
            <w:shd w:val="pct10" w:color="000000" w:fill="FFFFFF"/>
            <w:vAlign w:val="center"/>
          </w:tcPr>
          <w:p w:rsidR="00C36A8B" w:rsidRPr="00DD2B41" w:rsidRDefault="00C36A8B" w:rsidP="00786D43">
            <w:pPr>
              <w:jc w:val="center"/>
              <w:rPr>
                <w:rFonts w:asciiTheme="minorHAnsi" w:hAnsiTheme="minorHAnsi" w:cstheme="minorHAnsi"/>
                <w:b/>
                <w:bCs/>
                <w:lang w:val="en-US"/>
              </w:rPr>
            </w:pPr>
            <w:r w:rsidRPr="00DD2B41">
              <w:rPr>
                <w:rFonts w:asciiTheme="minorHAnsi" w:hAnsiTheme="minorHAnsi" w:cstheme="minorHAnsi"/>
                <w:b/>
                <w:bCs/>
                <w:sz w:val="40"/>
                <w:szCs w:val="40"/>
                <w:lang w:val="en-US"/>
              </w:rPr>
              <w:sym w:font="Wingdings" w:char="F0FC"/>
            </w:r>
          </w:p>
        </w:tc>
        <w:tc>
          <w:tcPr>
            <w:tcW w:w="1669" w:type="dxa"/>
            <w:tcBorders>
              <w:bottom w:val="single" w:sz="6" w:space="0" w:color="000080"/>
            </w:tcBorders>
            <w:shd w:val="solid" w:color="C0C0C0" w:fill="FFFFFF"/>
            <w:vAlign w:val="center"/>
          </w:tcPr>
          <w:p w:rsidR="00C36A8B" w:rsidRPr="00DD2B41" w:rsidRDefault="00C36A8B" w:rsidP="00786D43">
            <w:pPr>
              <w:jc w:val="center"/>
              <w:rPr>
                <w:rFonts w:asciiTheme="minorHAnsi" w:hAnsiTheme="minorHAnsi" w:cstheme="minorHAnsi"/>
                <w:b/>
                <w:bCs/>
                <w:lang w:val="en-US"/>
              </w:rPr>
            </w:pPr>
            <w:r w:rsidRPr="00DD2B41">
              <w:rPr>
                <w:rFonts w:asciiTheme="minorHAnsi" w:hAnsiTheme="minorHAnsi" w:cstheme="minorHAnsi"/>
                <w:b/>
                <w:bCs/>
                <w:sz w:val="40"/>
                <w:szCs w:val="40"/>
                <w:lang w:val="en-US"/>
              </w:rPr>
              <w:sym w:font="Wingdings" w:char="F0FC"/>
            </w:r>
          </w:p>
        </w:tc>
        <w:tc>
          <w:tcPr>
            <w:tcW w:w="1669" w:type="dxa"/>
            <w:tcBorders>
              <w:bottom w:val="single" w:sz="6" w:space="0" w:color="000080"/>
            </w:tcBorders>
            <w:shd w:val="pct10" w:color="000000" w:fill="FFFFFF"/>
            <w:vAlign w:val="center"/>
          </w:tcPr>
          <w:p w:rsidR="00C36A8B" w:rsidRPr="00DD2B41" w:rsidRDefault="00C36A8B" w:rsidP="00786D43">
            <w:pPr>
              <w:jc w:val="center"/>
              <w:rPr>
                <w:rFonts w:asciiTheme="minorHAnsi" w:hAnsiTheme="minorHAnsi" w:cstheme="minorHAnsi"/>
                <w:b/>
                <w:bCs/>
                <w:lang w:val="en-US"/>
              </w:rPr>
            </w:pPr>
            <w:r w:rsidRPr="00DD2B41">
              <w:rPr>
                <w:rFonts w:asciiTheme="minorHAnsi" w:hAnsiTheme="minorHAnsi" w:cstheme="minorHAnsi"/>
                <w:b/>
                <w:bCs/>
                <w:sz w:val="40"/>
                <w:szCs w:val="40"/>
                <w:lang w:val="en-US"/>
              </w:rPr>
              <w:sym w:font="Wingdings" w:char="F0FC"/>
            </w:r>
          </w:p>
        </w:tc>
      </w:tr>
      <w:tr w:rsidR="00C36A8B" w:rsidRPr="00DD2B41" w:rsidTr="006D7F7D">
        <w:trPr>
          <w:trHeight w:val="567"/>
        </w:trPr>
        <w:tc>
          <w:tcPr>
            <w:tcW w:w="2433" w:type="dxa"/>
            <w:tcBorders>
              <w:top w:val="single" w:sz="6" w:space="0" w:color="000080"/>
              <w:bottom w:val="single" w:sz="6" w:space="0" w:color="000080"/>
            </w:tcBorders>
            <w:vAlign w:val="center"/>
          </w:tcPr>
          <w:p w:rsidR="00C36A8B" w:rsidRPr="00DD2B41" w:rsidRDefault="00EE522C" w:rsidP="00C36A8B">
            <w:pPr>
              <w:rPr>
                <w:rFonts w:asciiTheme="minorHAnsi" w:hAnsiTheme="minorHAnsi" w:cstheme="minorHAnsi"/>
                <w:b/>
                <w:sz w:val="22"/>
                <w:szCs w:val="22"/>
                <w:lang w:val="en-US"/>
              </w:rPr>
            </w:pPr>
            <w:r w:rsidRPr="00DD2B41">
              <w:rPr>
                <w:rFonts w:asciiTheme="minorHAnsi" w:hAnsiTheme="minorHAnsi" w:cstheme="minorHAnsi"/>
                <w:b/>
                <w:sz w:val="22"/>
                <w:szCs w:val="22"/>
                <w:lang w:val="en-US"/>
              </w:rPr>
              <w:t xml:space="preserve">Customs Duty Exemption </w:t>
            </w:r>
          </w:p>
        </w:tc>
        <w:tc>
          <w:tcPr>
            <w:tcW w:w="1668" w:type="dxa"/>
            <w:tcBorders>
              <w:top w:val="single" w:sz="6" w:space="0" w:color="000080"/>
              <w:bottom w:val="single" w:sz="6" w:space="0" w:color="000080"/>
            </w:tcBorders>
            <w:shd w:val="solid" w:color="C0C0C0" w:fill="FFFFFF"/>
            <w:vAlign w:val="center"/>
          </w:tcPr>
          <w:p w:rsidR="00C36A8B" w:rsidRPr="00DD2B41" w:rsidRDefault="00C36A8B" w:rsidP="00786D43">
            <w:pPr>
              <w:jc w:val="center"/>
              <w:rPr>
                <w:rFonts w:asciiTheme="minorHAnsi" w:hAnsiTheme="minorHAnsi" w:cstheme="minorHAnsi"/>
                <w:b/>
                <w:bCs/>
                <w:lang w:val="en-US"/>
              </w:rPr>
            </w:pPr>
            <w:r w:rsidRPr="00DD2B41">
              <w:rPr>
                <w:rFonts w:asciiTheme="minorHAnsi" w:hAnsiTheme="minorHAnsi" w:cstheme="minorHAnsi"/>
                <w:b/>
                <w:bCs/>
                <w:sz w:val="40"/>
                <w:szCs w:val="40"/>
                <w:lang w:val="en-US"/>
              </w:rPr>
              <w:sym w:font="Wingdings" w:char="F0FC"/>
            </w:r>
          </w:p>
        </w:tc>
        <w:tc>
          <w:tcPr>
            <w:tcW w:w="1669" w:type="dxa"/>
            <w:tcBorders>
              <w:top w:val="single" w:sz="6" w:space="0" w:color="000080"/>
              <w:bottom w:val="single" w:sz="6" w:space="0" w:color="000080"/>
            </w:tcBorders>
            <w:shd w:val="pct10" w:color="000000" w:fill="FFFFFF"/>
            <w:vAlign w:val="center"/>
          </w:tcPr>
          <w:p w:rsidR="00C36A8B" w:rsidRPr="00DD2B41" w:rsidRDefault="00C36A8B" w:rsidP="00786D43">
            <w:pPr>
              <w:jc w:val="center"/>
              <w:rPr>
                <w:rFonts w:asciiTheme="minorHAnsi" w:hAnsiTheme="minorHAnsi" w:cstheme="minorHAnsi"/>
                <w:b/>
                <w:bCs/>
                <w:lang w:val="en-US"/>
              </w:rPr>
            </w:pPr>
            <w:r w:rsidRPr="00DD2B41">
              <w:rPr>
                <w:rFonts w:asciiTheme="minorHAnsi" w:hAnsiTheme="minorHAnsi" w:cstheme="minorHAnsi"/>
                <w:b/>
                <w:bCs/>
                <w:sz w:val="40"/>
                <w:szCs w:val="40"/>
                <w:lang w:val="en-US"/>
              </w:rPr>
              <w:sym w:font="Wingdings" w:char="F0FC"/>
            </w:r>
          </w:p>
        </w:tc>
        <w:tc>
          <w:tcPr>
            <w:tcW w:w="1669" w:type="dxa"/>
            <w:tcBorders>
              <w:top w:val="single" w:sz="6" w:space="0" w:color="000080"/>
              <w:bottom w:val="single" w:sz="6" w:space="0" w:color="000080"/>
            </w:tcBorders>
            <w:shd w:val="solid" w:color="C0C0C0" w:fill="FFFFFF"/>
            <w:vAlign w:val="center"/>
          </w:tcPr>
          <w:p w:rsidR="00C36A8B" w:rsidRPr="00DD2B41" w:rsidRDefault="00C36A8B" w:rsidP="00786D43">
            <w:pPr>
              <w:jc w:val="center"/>
              <w:rPr>
                <w:rFonts w:asciiTheme="minorHAnsi" w:hAnsiTheme="minorHAnsi" w:cstheme="minorHAnsi"/>
                <w:b/>
                <w:bCs/>
                <w:lang w:val="en-US"/>
              </w:rPr>
            </w:pPr>
            <w:r w:rsidRPr="00DD2B41">
              <w:rPr>
                <w:rFonts w:asciiTheme="minorHAnsi" w:hAnsiTheme="minorHAnsi" w:cstheme="minorHAnsi"/>
                <w:b/>
                <w:bCs/>
                <w:sz w:val="40"/>
                <w:szCs w:val="40"/>
                <w:lang w:val="en-US"/>
              </w:rPr>
              <w:sym w:font="Wingdings" w:char="F0FC"/>
            </w:r>
          </w:p>
        </w:tc>
        <w:tc>
          <w:tcPr>
            <w:tcW w:w="1669" w:type="dxa"/>
            <w:tcBorders>
              <w:top w:val="single" w:sz="6" w:space="0" w:color="000080"/>
              <w:bottom w:val="single" w:sz="6" w:space="0" w:color="000080"/>
            </w:tcBorders>
            <w:shd w:val="pct10" w:color="000000" w:fill="FFFFFF"/>
            <w:vAlign w:val="center"/>
          </w:tcPr>
          <w:p w:rsidR="00C36A8B" w:rsidRPr="00DD2B41" w:rsidRDefault="00C36A8B" w:rsidP="00786D43">
            <w:pPr>
              <w:jc w:val="center"/>
              <w:rPr>
                <w:rFonts w:asciiTheme="minorHAnsi" w:hAnsiTheme="minorHAnsi" w:cstheme="minorHAnsi"/>
                <w:b/>
                <w:bCs/>
                <w:lang w:val="en-US"/>
              </w:rPr>
            </w:pPr>
            <w:r w:rsidRPr="00DD2B41">
              <w:rPr>
                <w:rFonts w:asciiTheme="minorHAnsi" w:hAnsiTheme="minorHAnsi" w:cstheme="minorHAnsi"/>
                <w:b/>
                <w:bCs/>
                <w:sz w:val="40"/>
                <w:szCs w:val="40"/>
                <w:lang w:val="en-US"/>
              </w:rPr>
              <w:sym w:font="Wingdings" w:char="F0FC"/>
            </w:r>
          </w:p>
        </w:tc>
      </w:tr>
      <w:tr w:rsidR="00C36A8B" w:rsidRPr="00DD2B41" w:rsidTr="006D7F7D">
        <w:trPr>
          <w:trHeight w:val="567"/>
        </w:trPr>
        <w:tc>
          <w:tcPr>
            <w:tcW w:w="2433" w:type="dxa"/>
            <w:tcBorders>
              <w:top w:val="single" w:sz="6" w:space="0" w:color="000080"/>
              <w:bottom w:val="single" w:sz="6" w:space="0" w:color="000080"/>
            </w:tcBorders>
            <w:vAlign w:val="center"/>
          </w:tcPr>
          <w:p w:rsidR="00C36A8B" w:rsidRPr="00DD2B41" w:rsidRDefault="00EE522C" w:rsidP="00C36A8B">
            <w:pPr>
              <w:rPr>
                <w:rFonts w:asciiTheme="minorHAnsi" w:hAnsiTheme="minorHAnsi" w:cstheme="minorHAnsi"/>
                <w:b/>
                <w:sz w:val="22"/>
                <w:szCs w:val="22"/>
                <w:lang w:val="en-US"/>
              </w:rPr>
            </w:pPr>
            <w:r w:rsidRPr="00DD2B41">
              <w:rPr>
                <w:rFonts w:asciiTheme="minorHAnsi" w:hAnsiTheme="minorHAnsi" w:cstheme="minorHAnsi"/>
                <w:b/>
                <w:sz w:val="22"/>
                <w:szCs w:val="22"/>
                <w:lang w:val="en-US"/>
              </w:rPr>
              <w:t xml:space="preserve">Tax Reduction </w:t>
            </w:r>
          </w:p>
        </w:tc>
        <w:tc>
          <w:tcPr>
            <w:tcW w:w="1668" w:type="dxa"/>
            <w:tcBorders>
              <w:top w:val="single" w:sz="6" w:space="0" w:color="000080"/>
              <w:bottom w:val="single" w:sz="6" w:space="0" w:color="000080"/>
            </w:tcBorders>
            <w:shd w:val="solid" w:color="C0C0C0" w:fill="FFFFFF"/>
            <w:vAlign w:val="center"/>
          </w:tcPr>
          <w:p w:rsidR="00C36A8B" w:rsidRPr="00DD2B41" w:rsidRDefault="00C36A8B" w:rsidP="00786D43">
            <w:pPr>
              <w:jc w:val="center"/>
              <w:rPr>
                <w:rFonts w:asciiTheme="minorHAnsi" w:hAnsiTheme="minorHAnsi" w:cstheme="minorHAnsi"/>
                <w:b/>
                <w:bCs/>
                <w:sz w:val="22"/>
                <w:szCs w:val="22"/>
                <w:lang w:val="en-US"/>
              </w:rPr>
            </w:pPr>
          </w:p>
        </w:tc>
        <w:tc>
          <w:tcPr>
            <w:tcW w:w="1669" w:type="dxa"/>
            <w:tcBorders>
              <w:top w:val="single" w:sz="6" w:space="0" w:color="000080"/>
              <w:bottom w:val="single" w:sz="6" w:space="0" w:color="000080"/>
            </w:tcBorders>
            <w:shd w:val="pct10" w:color="000000" w:fill="FFFFFF"/>
            <w:vAlign w:val="center"/>
          </w:tcPr>
          <w:p w:rsidR="00C36A8B" w:rsidRPr="00DD2B41" w:rsidRDefault="00C36A8B" w:rsidP="00786D43">
            <w:pPr>
              <w:jc w:val="center"/>
              <w:rPr>
                <w:rFonts w:asciiTheme="minorHAnsi" w:hAnsiTheme="minorHAnsi" w:cstheme="minorHAnsi"/>
                <w:b/>
                <w:bCs/>
                <w:sz w:val="22"/>
                <w:szCs w:val="22"/>
                <w:lang w:val="en-US"/>
              </w:rPr>
            </w:pPr>
            <w:r w:rsidRPr="00DD2B41">
              <w:rPr>
                <w:rFonts w:asciiTheme="minorHAnsi" w:hAnsiTheme="minorHAnsi" w:cstheme="minorHAnsi"/>
                <w:b/>
                <w:bCs/>
                <w:sz w:val="40"/>
                <w:szCs w:val="40"/>
                <w:lang w:val="en-US"/>
              </w:rPr>
              <w:sym w:font="Wingdings" w:char="F0FC"/>
            </w:r>
          </w:p>
        </w:tc>
        <w:tc>
          <w:tcPr>
            <w:tcW w:w="1669" w:type="dxa"/>
            <w:tcBorders>
              <w:top w:val="single" w:sz="6" w:space="0" w:color="000080"/>
              <w:bottom w:val="single" w:sz="6" w:space="0" w:color="000080"/>
            </w:tcBorders>
            <w:shd w:val="solid" w:color="C0C0C0" w:fill="FFFFFF"/>
            <w:vAlign w:val="center"/>
          </w:tcPr>
          <w:p w:rsidR="00C36A8B" w:rsidRPr="00DD2B41" w:rsidRDefault="00C36A8B" w:rsidP="00786D43">
            <w:pPr>
              <w:jc w:val="center"/>
              <w:rPr>
                <w:rFonts w:asciiTheme="minorHAnsi" w:hAnsiTheme="minorHAnsi" w:cstheme="minorHAnsi"/>
                <w:b/>
                <w:bCs/>
                <w:sz w:val="22"/>
                <w:szCs w:val="22"/>
                <w:lang w:val="en-US"/>
              </w:rPr>
            </w:pPr>
            <w:r w:rsidRPr="00DD2B41">
              <w:rPr>
                <w:rFonts w:asciiTheme="minorHAnsi" w:hAnsiTheme="minorHAnsi" w:cstheme="minorHAnsi"/>
                <w:b/>
                <w:bCs/>
                <w:sz w:val="40"/>
                <w:szCs w:val="40"/>
                <w:lang w:val="en-US"/>
              </w:rPr>
              <w:sym w:font="Wingdings" w:char="F0FC"/>
            </w:r>
          </w:p>
        </w:tc>
        <w:tc>
          <w:tcPr>
            <w:tcW w:w="1669" w:type="dxa"/>
            <w:tcBorders>
              <w:top w:val="single" w:sz="6" w:space="0" w:color="000080"/>
              <w:bottom w:val="single" w:sz="6" w:space="0" w:color="000080"/>
            </w:tcBorders>
            <w:shd w:val="pct10" w:color="000000" w:fill="FFFFFF"/>
            <w:vAlign w:val="center"/>
          </w:tcPr>
          <w:p w:rsidR="00C36A8B" w:rsidRPr="00DD2B41" w:rsidRDefault="00C36A8B" w:rsidP="00786D43">
            <w:pPr>
              <w:jc w:val="center"/>
              <w:rPr>
                <w:rFonts w:asciiTheme="minorHAnsi" w:hAnsiTheme="minorHAnsi" w:cstheme="minorHAnsi"/>
                <w:b/>
                <w:bCs/>
                <w:sz w:val="22"/>
                <w:szCs w:val="22"/>
                <w:lang w:val="en-US"/>
              </w:rPr>
            </w:pPr>
            <w:r w:rsidRPr="00DD2B41">
              <w:rPr>
                <w:rFonts w:asciiTheme="minorHAnsi" w:hAnsiTheme="minorHAnsi" w:cstheme="minorHAnsi"/>
                <w:b/>
                <w:bCs/>
                <w:sz w:val="40"/>
                <w:szCs w:val="40"/>
                <w:lang w:val="en-US"/>
              </w:rPr>
              <w:sym w:font="Wingdings" w:char="F0FC"/>
            </w:r>
          </w:p>
        </w:tc>
      </w:tr>
      <w:tr w:rsidR="00C36A8B" w:rsidRPr="00DD2B41" w:rsidTr="006D7F7D">
        <w:trPr>
          <w:trHeight w:val="567"/>
        </w:trPr>
        <w:tc>
          <w:tcPr>
            <w:tcW w:w="2433" w:type="dxa"/>
            <w:tcBorders>
              <w:top w:val="single" w:sz="6" w:space="0" w:color="000080"/>
              <w:bottom w:val="single" w:sz="6" w:space="0" w:color="000080"/>
            </w:tcBorders>
            <w:vAlign w:val="center"/>
          </w:tcPr>
          <w:p w:rsidR="00EE522C" w:rsidRPr="00DD2B41" w:rsidRDefault="00EE522C" w:rsidP="00C36A8B">
            <w:pPr>
              <w:rPr>
                <w:rFonts w:asciiTheme="minorHAnsi" w:hAnsiTheme="minorHAnsi" w:cstheme="minorHAnsi"/>
                <w:b/>
                <w:sz w:val="22"/>
                <w:szCs w:val="22"/>
                <w:lang w:val="en-US"/>
              </w:rPr>
            </w:pPr>
            <w:r w:rsidRPr="00DD2B41">
              <w:rPr>
                <w:rFonts w:asciiTheme="minorHAnsi" w:hAnsiTheme="minorHAnsi" w:cstheme="minorHAnsi"/>
                <w:b/>
                <w:sz w:val="22"/>
                <w:szCs w:val="22"/>
                <w:lang w:val="en-US"/>
              </w:rPr>
              <w:t xml:space="preserve">Social Security Premium Support </w:t>
            </w:r>
          </w:p>
          <w:p w:rsidR="00C36A8B" w:rsidRPr="00DD2B41" w:rsidRDefault="00EE522C" w:rsidP="00C36A8B">
            <w:pPr>
              <w:rPr>
                <w:rFonts w:asciiTheme="minorHAnsi" w:hAnsiTheme="minorHAnsi" w:cstheme="minorHAnsi"/>
                <w:b/>
                <w:sz w:val="22"/>
                <w:szCs w:val="22"/>
                <w:lang w:val="en-US"/>
              </w:rPr>
            </w:pPr>
            <w:r w:rsidRPr="00DD2B41">
              <w:rPr>
                <w:rFonts w:asciiTheme="minorHAnsi" w:hAnsiTheme="minorHAnsi" w:cstheme="minorHAnsi"/>
                <w:b/>
                <w:sz w:val="22"/>
                <w:szCs w:val="22"/>
                <w:lang w:val="en-US"/>
              </w:rPr>
              <w:t xml:space="preserve">( Employer’s Share) </w:t>
            </w:r>
          </w:p>
        </w:tc>
        <w:tc>
          <w:tcPr>
            <w:tcW w:w="1668" w:type="dxa"/>
            <w:tcBorders>
              <w:top w:val="single" w:sz="6" w:space="0" w:color="000080"/>
              <w:bottom w:val="single" w:sz="6" w:space="0" w:color="000080"/>
            </w:tcBorders>
            <w:shd w:val="solid" w:color="C0C0C0" w:fill="FFFFFF"/>
            <w:vAlign w:val="center"/>
          </w:tcPr>
          <w:p w:rsidR="00C36A8B" w:rsidRPr="00DD2B41" w:rsidRDefault="00C36A8B" w:rsidP="00786D43">
            <w:pPr>
              <w:jc w:val="center"/>
              <w:rPr>
                <w:rFonts w:asciiTheme="minorHAnsi" w:hAnsiTheme="minorHAnsi" w:cstheme="minorHAnsi"/>
                <w:b/>
                <w:bCs/>
                <w:sz w:val="22"/>
                <w:szCs w:val="22"/>
                <w:lang w:val="en-US"/>
              </w:rPr>
            </w:pPr>
          </w:p>
        </w:tc>
        <w:tc>
          <w:tcPr>
            <w:tcW w:w="1669" w:type="dxa"/>
            <w:tcBorders>
              <w:top w:val="single" w:sz="6" w:space="0" w:color="000080"/>
              <w:bottom w:val="single" w:sz="6" w:space="0" w:color="000080"/>
            </w:tcBorders>
            <w:shd w:val="pct10" w:color="000000" w:fill="FFFFFF"/>
            <w:vAlign w:val="center"/>
          </w:tcPr>
          <w:p w:rsidR="00C36A8B" w:rsidRPr="00DD2B41" w:rsidRDefault="00C36A8B" w:rsidP="00786D43">
            <w:pPr>
              <w:jc w:val="center"/>
              <w:rPr>
                <w:rFonts w:asciiTheme="minorHAnsi" w:hAnsiTheme="minorHAnsi" w:cstheme="minorHAnsi"/>
                <w:b/>
                <w:bCs/>
                <w:sz w:val="22"/>
                <w:szCs w:val="22"/>
                <w:lang w:val="en-US"/>
              </w:rPr>
            </w:pPr>
            <w:r w:rsidRPr="00DD2B41">
              <w:rPr>
                <w:rFonts w:asciiTheme="minorHAnsi" w:hAnsiTheme="minorHAnsi" w:cstheme="minorHAnsi"/>
                <w:b/>
                <w:bCs/>
                <w:sz w:val="40"/>
                <w:szCs w:val="40"/>
                <w:lang w:val="en-US"/>
              </w:rPr>
              <w:sym w:font="Wingdings" w:char="F0FC"/>
            </w:r>
          </w:p>
        </w:tc>
        <w:tc>
          <w:tcPr>
            <w:tcW w:w="1669" w:type="dxa"/>
            <w:tcBorders>
              <w:top w:val="single" w:sz="6" w:space="0" w:color="000080"/>
              <w:bottom w:val="single" w:sz="6" w:space="0" w:color="000080"/>
            </w:tcBorders>
            <w:shd w:val="solid" w:color="C0C0C0" w:fill="FFFFFF"/>
            <w:vAlign w:val="center"/>
          </w:tcPr>
          <w:p w:rsidR="00C36A8B" w:rsidRPr="00DD2B41" w:rsidRDefault="00C36A8B" w:rsidP="00786D43">
            <w:pPr>
              <w:jc w:val="center"/>
              <w:rPr>
                <w:rFonts w:asciiTheme="minorHAnsi" w:hAnsiTheme="minorHAnsi" w:cstheme="minorHAnsi"/>
                <w:b/>
                <w:bCs/>
                <w:sz w:val="22"/>
                <w:szCs w:val="22"/>
                <w:lang w:val="en-US"/>
              </w:rPr>
            </w:pPr>
            <w:r w:rsidRPr="00DD2B41">
              <w:rPr>
                <w:rFonts w:asciiTheme="minorHAnsi" w:hAnsiTheme="minorHAnsi" w:cstheme="minorHAnsi"/>
                <w:b/>
                <w:bCs/>
                <w:sz w:val="40"/>
                <w:szCs w:val="40"/>
                <w:lang w:val="en-US"/>
              </w:rPr>
              <w:sym w:font="Wingdings" w:char="F0FC"/>
            </w:r>
          </w:p>
        </w:tc>
        <w:tc>
          <w:tcPr>
            <w:tcW w:w="1669" w:type="dxa"/>
            <w:tcBorders>
              <w:top w:val="single" w:sz="6" w:space="0" w:color="000080"/>
              <w:bottom w:val="single" w:sz="6" w:space="0" w:color="000080"/>
            </w:tcBorders>
            <w:shd w:val="pct10" w:color="000000" w:fill="FFFFFF"/>
            <w:vAlign w:val="center"/>
          </w:tcPr>
          <w:p w:rsidR="00C36A8B" w:rsidRPr="00DD2B41" w:rsidRDefault="00C36A8B" w:rsidP="00786D43">
            <w:pPr>
              <w:jc w:val="center"/>
              <w:rPr>
                <w:rFonts w:asciiTheme="minorHAnsi" w:hAnsiTheme="minorHAnsi" w:cstheme="minorHAnsi"/>
                <w:b/>
                <w:bCs/>
                <w:sz w:val="22"/>
                <w:szCs w:val="22"/>
                <w:lang w:val="en-US"/>
              </w:rPr>
            </w:pPr>
            <w:r w:rsidRPr="00DD2B41">
              <w:rPr>
                <w:rFonts w:asciiTheme="minorHAnsi" w:hAnsiTheme="minorHAnsi" w:cstheme="minorHAnsi"/>
                <w:b/>
                <w:bCs/>
                <w:sz w:val="40"/>
                <w:szCs w:val="40"/>
                <w:lang w:val="en-US"/>
              </w:rPr>
              <w:sym w:font="Wingdings" w:char="F0FC"/>
            </w:r>
          </w:p>
        </w:tc>
      </w:tr>
      <w:tr w:rsidR="00C36A8B" w:rsidRPr="00DD2B41" w:rsidTr="006D7F7D">
        <w:trPr>
          <w:trHeight w:val="567"/>
        </w:trPr>
        <w:tc>
          <w:tcPr>
            <w:tcW w:w="2433" w:type="dxa"/>
            <w:tcBorders>
              <w:top w:val="single" w:sz="6" w:space="0" w:color="000080"/>
              <w:bottom w:val="single" w:sz="6" w:space="0" w:color="000080"/>
            </w:tcBorders>
            <w:vAlign w:val="center"/>
          </w:tcPr>
          <w:p w:rsidR="00C36A8B" w:rsidRPr="00DD2B41" w:rsidRDefault="00EE522C" w:rsidP="00C36A8B">
            <w:pPr>
              <w:rPr>
                <w:rFonts w:asciiTheme="minorHAnsi" w:hAnsiTheme="minorHAnsi" w:cstheme="minorHAnsi"/>
                <w:b/>
                <w:sz w:val="22"/>
                <w:szCs w:val="22"/>
                <w:lang w:val="en-US"/>
              </w:rPr>
            </w:pPr>
            <w:r w:rsidRPr="00DD2B41">
              <w:rPr>
                <w:rFonts w:asciiTheme="minorHAnsi" w:hAnsiTheme="minorHAnsi" w:cstheme="minorHAnsi"/>
                <w:b/>
                <w:sz w:val="22"/>
                <w:szCs w:val="22"/>
                <w:lang w:val="en-US"/>
              </w:rPr>
              <w:t xml:space="preserve">Income Tax </w:t>
            </w:r>
            <w:r w:rsidR="00310F14" w:rsidRPr="00DD2B41">
              <w:rPr>
                <w:rFonts w:asciiTheme="minorHAnsi" w:hAnsiTheme="minorHAnsi" w:cstheme="minorHAnsi"/>
                <w:b/>
                <w:sz w:val="22"/>
                <w:szCs w:val="22"/>
                <w:lang w:val="en-US"/>
              </w:rPr>
              <w:t>Withholding</w:t>
            </w:r>
            <w:r w:rsidRPr="00DD2B41">
              <w:rPr>
                <w:rFonts w:asciiTheme="minorHAnsi" w:hAnsiTheme="minorHAnsi" w:cstheme="minorHAnsi"/>
                <w:b/>
                <w:sz w:val="22"/>
                <w:szCs w:val="22"/>
                <w:lang w:val="en-US"/>
              </w:rPr>
              <w:t xml:space="preserve"> Support </w:t>
            </w:r>
            <w:r w:rsidR="00C36A8B" w:rsidRPr="00DD2B41">
              <w:rPr>
                <w:rFonts w:asciiTheme="minorHAnsi" w:hAnsiTheme="minorHAnsi" w:cstheme="minorHAnsi"/>
                <w:b/>
                <w:color w:val="FF0000"/>
                <w:sz w:val="28"/>
                <w:szCs w:val="28"/>
                <w:lang w:val="en-US"/>
              </w:rPr>
              <w:t>*</w:t>
            </w:r>
          </w:p>
        </w:tc>
        <w:tc>
          <w:tcPr>
            <w:tcW w:w="1668" w:type="dxa"/>
            <w:tcBorders>
              <w:top w:val="single" w:sz="6" w:space="0" w:color="000080"/>
              <w:bottom w:val="single" w:sz="6" w:space="0" w:color="000080"/>
            </w:tcBorders>
            <w:shd w:val="solid" w:color="C0C0C0" w:fill="FFFFFF"/>
            <w:vAlign w:val="center"/>
          </w:tcPr>
          <w:p w:rsidR="00C36A8B" w:rsidRPr="00DD2B41" w:rsidRDefault="00C36A8B" w:rsidP="00786D43">
            <w:pPr>
              <w:jc w:val="center"/>
              <w:rPr>
                <w:rFonts w:asciiTheme="minorHAnsi" w:hAnsiTheme="minorHAnsi" w:cstheme="minorHAnsi"/>
                <w:b/>
                <w:bCs/>
                <w:sz w:val="22"/>
                <w:szCs w:val="22"/>
                <w:lang w:val="en-US"/>
              </w:rPr>
            </w:pPr>
            <w:r w:rsidRPr="00DD2B41">
              <w:rPr>
                <w:rFonts w:asciiTheme="minorHAnsi" w:hAnsiTheme="minorHAnsi" w:cstheme="minorHAnsi"/>
                <w:b/>
                <w:bCs/>
                <w:sz w:val="40"/>
                <w:szCs w:val="40"/>
                <w:lang w:val="en-US"/>
              </w:rPr>
              <w:sym w:font="Wingdings" w:char="F0FC"/>
            </w:r>
          </w:p>
        </w:tc>
        <w:tc>
          <w:tcPr>
            <w:tcW w:w="1669" w:type="dxa"/>
            <w:tcBorders>
              <w:top w:val="single" w:sz="6" w:space="0" w:color="000080"/>
              <w:bottom w:val="single" w:sz="6" w:space="0" w:color="000080"/>
            </w:tcBorders>
            <w:shd w:val="pct10" w:color="000000" w:fill="FFFFFF"/>
            <w:vAlign w:val="center"/>
          </w:tcPr>
          <w:p w:rsidR="00C36A8B" w:rsidRPr="00DD2B41" w:rsidRDefault="00C36A8B" w:rsidP="00786D43">
            <w:pPr>
              <w:jc w:val="center"/>
              <w:rPr>
                <w:rFonts w:asciiTheme="minorHAnsi" w:hAnsiTheme="minorHAnsi" w:cstheme="minorHAnsi"/>
                <w:b/>
                <w:bCs/>
                <w:sz w:val="22"/>
                <w:szCs w:val="22"/>
                <w:lang w:val="en-US"/>
              </w:rPr>
            </w:pPr>
            <w:r w:rsidRPr="00DD2B41">
              <w:rPr>
                <w:rFonts w:asciiTheme="minorHAnsi" w:hAnsiTheme="minorHAnsi" w:cstheme="minorHAnsi"/>
                <w:b/>
                <w:bCs/>
                <w:sz w:val="40"/>
                <w:szCs w:val="40"/>
                <w:lang w:val="en-US"/>
              </w:rPr>
              <w:sym w:font="Wingdings" w:char="F0FC"/>
            </w:r>
          </w:p>
        </w:tc>
        <w:tc>
          <w:tcPr>
            <w:tcW w:w="1669" w:type="dxa"/>
            <w:tcBorders>
              <w:top w:val="single" w:sz="6" w:space="0" w:color="000080"/>
              <w:bottom w:val="single" w:sz="6" w:space="0" w:color="000080"/>
            </w:tcBorders>
            <w:shd w:val="solid" w:color="C0C0C0" w:fill="FFFFFF"/>
            <w:vAlign w:val="center"/>
          </w:tcPr>
          <w:p w:rsidR="00C36A8B" w:rsidRPr="00DD2B41" w:rsidRDefault="00C36A8B" w:rsidP="00786D43">
            <w:pPr>
              <w:jc w:val="center"/>
              <w:rPr>
                <w:rFonts w:asciiTheme="minorHAnsi" w:hAnsiTheme="minorHAnsi" w:cstheme="minorHAnsi"/>
                <w:b/>
                <w:bCs/>
                <w:sz w:val="22"/>
                <w:szCs w:val="22"/>
                <w:lang w:val="en-US"/>
              </w:rPr>
            </w:pPr>
            <w:r w:rsidRPr="00DD2B41">
              <w:rPr>
                <w:rFonts w:asciiTheme="minorHAnsi" w:hAnsiTheme="minorHAnsi" w:cstheme="minorHAnsi"/>
                <w:b/>
                <w:bCs/>
                <w:sz w:val="40"/>
                <w:szCs w:val="40"/>
                <w:lang w:val="en-US"/>
              </w:rPr>
              <w:sym w:font="Wingdings" w:char="F0FC"/>
            </w:r>
          </w:p>
        </w:tc>
        <w:tc>
          <w:tcPr>
            <w:tcW w:w="1669" w:type="dxa"/>
            <w:tcBorders>
              <w:top w:val="single" w:sz="6" w:space="0" w:color="000080"/>
              <w:bottom w:val="single" w:sz="6" w:space="0" w:color="000080"/>
            </w:tcBorders>
            <w:shd w:val="pct10" w:color="000000" w:fill="FFFFFF"/>
            <w:vAlign w:val="center"/>
          </w:tcPr>
          <w:p w:rsidR="00C36A8B" w:rsidRPr="00DD2B41" w:rsidRDefault="00C36A8B" w:rsidP="00786D43">
            <w:pPr>
              <w:jc w:val="center"/>
              <w:rPr>
                <w:rFonts w:asciiTheme="minorHAnsi" w:hAnsiTheme="minorHAnsi" w:cstheme="minorHAnsi"/>
                <w:b/>
                <w:bCs/>
                <w:sz w:val="22"/>
                <w:szCs w:val="22"/>
                <w:lang w:val="en-US"/>
              </w:rPr>
            </w:pPr>
            <w:r w:rsidRPr="00DD2B41">
              <w:rPr>
                <w:rFonts w:asciiTheme="minorHAnsi" w:hAnsiTheme="minorHAnsi" w:cstheme="minorHAnsi"/>
                <w:b/>
                <w:bCs/>
                <w:sz w:val="40"/>
                <w:szCs w:val="40"/>
                <w:lang w:val="en-US"/>
              </w:rPr>
              <w:sym w:font="Wingdings" w:char="F0FC"/>
            </w:r>
          </w:p>
        </w:tc>
      </w:tr>
      <w:tr w:rsidR="00C36A8B" w:rsidRPr="00DD2B41" w:rsidTr="006D7F7D">
        <w:trPr>
          <w:trHeight w:val="567"/>
        </w:trPr>
        <w:tc>
          <w:tcPr>
            <w:tcW w:w="2433" w:type="dxa"/>
            <w:tcBorders>
              <w:top w:val="single" w:sz="6" w:space="0" w:color="000080"/>
              <w:bottom w:val="single" w:sz="6" w:space="0" w:color="000080"/>
            </w:tcBorders>
            <w:vAlign w:val="center"/>
          </w:tcPr>
          <w:p w:rsidR="00EE522C" w:rsidRPr="00DD2B41" w:rsidRDefault="00EE522C" w:rsidP="00EE522C">
            <w:pPr>
              <w:rPr>
                <w:rFonts w:asciiTheme="minorHAnsi" w:hAnsiTheme="minorHAnsi" w:cstheme="minorHAnsi"/>
                <w:b/>
                <w:sz w:val="22"/>
                <w:szCs w:val="22"/>
                <w:lang w:val="en-US"/>
              </w:rPr>
            </w:pPr>
            <w:r w:rsidRPr="00DD2B41">
              <w:rPr>
                <w:rFonts w:asciiTheme="minorHAnsi" w:hAnsiTheme="minorHAnsi" w:cstheme="minorHAnsi"/>
                <w:b/>
                <w:sz w:val="22"/>
                <w:szCs w:val="22"/>
                <w:lang w:val="en-US"/>
              </w:rPr>
              <w:t xml:space="preserve">Social Security Premium Support </w:t>
            </w:r>
          </w:p>
          <w:p w:rsidR="00C36A8B" w:rsidRPr="00DD2B41" w:rsidRDefault="00EE522C" w:rsidP="00EE522C">
            <w:pPr>
              <w:rPr>
                <w:rFonts w:asciiTheme="minorHAnsi" w:hAnsiTheme="minorHAnsi" w:cstheme="minorHAnsi"/>
                <w:b/>
                <w:sz w:val="22"/>
                <w:szCs w:val="22"/>
                <w:lang w:val="en-US"/>
              </w:rPr>
            </w:pPr>
            <w:r w:rsidRPr="00DD2B41">
              <w:rPr>
                <w:rFonts w:asciiTheme="minorHAnsi" w:hAnsiTheme="minorHAnsi" w:cstheme="minorHAnsi"/>
                <w:b/>
                <w:sz w:val="22"/>
                <w:szCs w:val="22"/>
                <w:lang w:val="en-US"/>
              </w:rPr>
              <w:t xml:space="preserve">( Employee’s Share) </w:t>
            </w:r>
            <w:r w:rsidR="00C36A8B" w:rsidRPr="00DD2B41">
              <w:rPr>
                <w:rFonts w:asciiTheme="minorHAnsi" w:hAnsiTheme="minorHAnsi" w:cstheme="minorHAnsi"/>
                <w:b/>
                <w:color w:val="FF0000"/>
                <w:sz w:val="28"/>
                <w:szCs w:val="28"/>
                <w:lang w:val="en-US"/>
              </w:rPr>
              <w:t>*</w:t>
            </w:r>
          </w:p>
        </w:tc>
        <w:tc>
          <w:tcPr>
            <w:tcW w:w="1668" w:type="dxa"/>
            <w:tcBorders>
              <w:top w:val="single" w:sz="6" w:space="0" w:color="000080"/>
              <w:bottom w:val="single" w:sz="6" w:space="0" w:color="000080"/>
            </w:tcBorders>
            <w:shd w:val="solid" w:color="C0C0C0" w:fill="FFFFFF"/>
            <w:vAlign w:val="center"/>
          </w:tcPr>
          <w:p w:rsidR="00C36A8B" w:rsidRPr="00DD2B41" w:rsidRDefault="00C36A8B" w:rsidP="00786D43">
            <w:pPr>
              <w:jc w:val="center"/>
              <w:rPr>
                <w:rFonts w:asciiTheme="minorHAnsi" w:hAnsiTheme="minorHAnsi" w:cstheme="minorHAnsi"/>
                <w:b/>
                <w:bCs/>
                <w:sz w:val="22"/>
                <w:szCs w:val="22"/>
                <w:lang w:val="en-US"/>
              </w:rPr>
            </w:pPr>
            <w:r w:rsidRPr="00DD2B41">
              <w:rPr>
                <w:rFonts w:asciiTheme="minorHAnsi" w:hAnsiTheme="minorHAnsi" w:cstheme="minorHAnsi"/>
                <w:b/>
                <w:bCs/>
                <w:sz w:val="40"/>
                <w:szCs w:val="40"/>
                <w:lang w:val="en-US"/>
              </w:rPr>
              <w:sym w:font="Wingdings" w:char="F0FC"/>
            </w:r>
          </w:p>
        </w:tc>
        <w:tc>
          <w:tcPr>
            <w:tcW w:w="1669" w:type="dxa"/>
            <w:tcBorders>
              <w:top w:val="single" w:sz="6" w:space="0" w:color="000080"/>
              <w:bottom w:val="single" w:sz="6" w:space="0" w:color="000080"/>
            </w:tcBorders>
            <w:shd w:val="pct10" w:color="000000" w:fill="FFFFFF"/>
            <w:vAlign w:val="center"/>
          </w:tcPr>
          <w:p w:rsidR="00C36A8B" w:rsidRPr="00DD2B41" w:rsidRDefault="00C36A8B" w:rsidP="00786D43">
            <w:pPr>
              <w:jc w:val="center"/>
              <w:rPr>
                <w:rFonts w:asciiTheme="minorHAnsi" w:hAnsiTheme="minorHAnsi" w:cstheme="minorHAnsi"/>
                <w:b/>
                <w:bCs/>
                <w:sz w:val="22"/>
                <w:szCs w:val="22"/>
                <w:lang w:val="en-US"/>
              </w:rPr>
            </w:pPr>
            <w:r w:rsidRPr="00DD2B41">
              <w:rPr>
                <w:rFonts w:asciiTheme="minorHAnsi" w:hAnsiTheme="minorHAnsi" w:cstheme="minorHAnsi"/>
                <w:b/>
                <w:bCs/>
                <w:sz w:val="40"/>
                <w:szCs w:val="40"/>
                <w:lang w:val="en-US"/>
              </w:rPr>
              <w:sym w:font="Wingdings" w:char="F0FC"/>
            </w:r>
          </w:p>
        </w:tc>
        <w:tc>
          <w:tcPr>
            <w:tcW w:w="1669" w:type="dxa"/>
            <w:tcBorders>
              <w:top w:val="single" w:sz="6" w:space="0" w:color="000080"/>
              <w:bottom w:val="single" w:sz="6" w:space="0" w:color="000080"/>
            </w:tcBorders>
            <w:shd w:val="solid" w:color="C0C0C0" w:fill="FFFFFF"/>
            <w:vAlign w:val="center"/>
          </w:tcPr>
          <w:p w:rsidR="00C36A8B" w:rsidRPr="00DD2B41" w:rsidRDefault="00C36A8B" w:rsidP="00786D43">
            <w:pPr>
              <w:jc w:val="center"/>
              <w:rPr>
                <w:rFonts w:asciiTheme="minorHAnsi" w:hAnsiTheme="minorHAnsi" w:cstheme="minorHAnsi"/>
                <w:b/>
                <w:bCs/>
                <w:sz w:val="22"/>
                <w:szCs w:val="22"/>
                <w:lang w:val="en-US"/>
              </w:rPr>
            </w:pPr>
            <w:r w:rsidRPr="00DD2B41">
              <w:rPr>
                <w:rFonts w:asciiTheme="minorHAnsi" w:hAnsiTheme="minorHAnsi" w:cstheme="minorHAnsi"/>
                <w:b/>
                <w:bCs/>
                <w:sz w:val="40"/>
                <w:szCs w:val="40"/>
                <w:lang w:val="en-US"/>
              </w:rPr>
              <w:sym w:font="Wingdings" w:char="F0FC"/>
            </w:r>
          </w:p>
        </w:tc>
        <w:tc>
          <w:tcPr>
            <w:tcW w:w="1669" w:type="dxa"/>
            <w:tcBorders>
              <w:top w:val="single" w:sz="6" w:space="0" w:color="000080"/>
              <w:bottom w:val="single" w:sz="6" w:space="0" w:color="000080"/>
            </w:tcBorders>
            <w:shd w:val="pct10" w:color="000000" w:fill="FFFFFF"/>
            <w:vAlign w:val="center"/>
          </w:tcPr>
          <w:p w:rsidR="00C36A8B" w:rsidRPr="00DD2B41" w:rsidRDefault="00C36A8B" w:rsidP="00786D43">
            <w:pPr>
              <w:jc w:val="center"/>
              <w:rPr>
                <w:rFonts w:asciiTheme="minorHAnsi" w:hAnsiTheme="minorHAnsi" w:cstheme="minorHAnsi"/>
                <w:b/>
                <w:bCs/>
                <w:sz w:val="22"/>
                <w:szCs w:val="22"/>
                <w:lang w:val="en-US"/>
              </w:rPr>
            </w:pPr>
            <w:r w:rsidRPr="00DD2B41">
              <w:rPr>
                <w:rFonts w:asciiTheme="minorHAnsi" w:hAnsiTheme="minorHAnsi" w:cstheme="minorHAnsi"/>
                <w:b/>
                <w:bCs/>
                <w:sz w:val="40"/>
                <w:szCs w:val="40"/>
                <w:lang w:val="en-US"/>
              </w:rPr>
              <w:sym w:font="Wingdings" w:char="F0FC"/>
            </w:r>
          </w:p>
        </w:tc>
      </w:tr>
      <w:tr w:rsidR="00C36A8B" w:rsidRPr="00DD2B41" w:rsidTr="006D7F7D">
        <w:trPr>
          <w:trHeight w:val="567"/>
        </w:trPr>
        <w:tc>
          <w:tcPr>
            <w:tcW w:w="2433" w:type="dxa"/>
            <w:tcBorders>
              <w:top w:val="single" w:sz="6" w:space="0" w:color="000080"/>
              <w:bottom w:val="single" w:sz="6" w:space="0" w:color="000080"/>
            </w:tcBorders>
            <w:vAlign w:val="center"/>
          </w:tcPr>
          <w:p w:rsidR="00C36A8B" w:rsidRPr="00DD2B41" w:rsidRDefault="00EE522C" w:rsidP="00C36A8B">
            <w:pPr>
              <w:rPr>
                <w:rFonts w:asciiTheme="minorHAnsi" w:hAnsiTheme="minorHAnsi" w:cstheme="minorHAnsi"/>
                <w:b/>
                <w:sz w:val="22"/>
                <w:szCs w:val="22"/>
                <w:lang w:val="en-US"/>
              </w:rPr>
            </w:pPr>
            <w:r w:rsidRPr="00DD2B41">
              <w:rPr>
                <w:rFonts w:asciiTheme="minorHAnsi" w:hAnsiTheme="minorHAnsi" w:cstheme="minorHAnsi"/>
                <w:b/>
                <w:sz w:val="22"/>
                <w:szCs w:val="22"/>
                <w:lang w:val="en-US"/>
              </w:rPr>
              <w:t xml:space="preserve">Interest Payment Support </w:t>
            </w:r>
            <w:r w:rsidR="00C36A8B" w:rsidRPr="00DD2B41">
              <w:rPr>
                <w:rFonts w:asciiTheme="minorHAnsi" w:hAnsiTheme="minorHAnsi" w:cstheme="minorHAnsi"/>
                <w:b/>
                <w:color w:val="FF0000"/>
                <w:sz w:val="28"/>
                <w:szCs w:val="28"/>
                <w:lang w:val="en-US"/>
              </w:rPr>
              <w:t>**</w:t>
            </w:r>
          </w:p>
        </w:tc>
        <w:tc>
          <w:tcPr>
            <w:tcW w:w="1668" w:type="dxa"/>
            <w:tcBorders>
              <w:top w:val="single" w:sz="6" w:space="0" w:color="000080"/>
              <w:bottom w:val="single" w:sz="6" w:space="0" w:color="000080"/>
            </w:tcBorders>
            <w:shd w:val="solid" w:color="C0C0C0" w:fill="FFFFFF"/>
            <w:vAlign w:val="center"/>
          </w:tcPr>
          <w:p w:rsidR="00C36A8B" w:rsidRPr="00DD2B41" w:rsidRDefault="00C36A8B" w:rsidP="00786D43">
            <w:pPr>
              <w:jc w:val="center"/>
              <w:rPr>
                <w:rFonts w:asciiTheme="minorHAnsi" w:hAnsiTheme="minorHAnsi" w:cstheme="minorHAnsi"/>
                <w:b/>
                <w:bCs/>
                <w:sz w:val="22"/>
                <w:szCs w:val="22"/>
                <w:lang w:val="en-US"/>
              </w:rPr>
            </w:pPr>
          </w:p>
        </w:tc>
        <w:tc>
          <w:tcPr>
            <w:tcW w:w="1669" w:type="dxa"/>
            <w:tcBorders>
              <w:top w:val="single" w:sz="6" w:space="0" w:color="000080"/>
              <w:bottom w:val="single" w:sz="6" w:space="0" w:color="000080"/>
            </w:tcBorders>
            <w:shd w:val="pct10" w:color="000000" w:fill="FFFFFF"/>
            <w:vAlign w:val="center"/>
          </w:tcPr>
          <w:p w:rsidR="00C36A8B" w:rsidRPr="00DD2B41" w:rsidRDefault="00C36A8B" w:rsidP="00786D43">
            <w:pPr>
              <w:jc w:val="center"/>
              <w:rPr>
                <w:rFonts w:asciiTheme="minorHAnsi" w:hAnsiTheme="minorHAnsi" w:cstheme="minorHAnsi"/>
                <w:b/>
                <w:bCs/>
                <w:sz w:val="22"/>
                <w:szCs w:val="22"/>
                <w:lang w:val="en-US"/>
              </w:rPr>
            </w:pPr>
            <w:r w:rsidRPr="00DD2B41">
              <w:rPr>
                <w:rFonts w:asciiTheme="minorHAnsi" w:hAnsiTheme="minorHAnsi" w:cstheme="minorHAnsi"/>
                <w:b/>
                <w:bCs/>
                <w:sz w:val="40"/>
                <w:szCs w:val="40"/>
                <w:lang w:val="en-US"/>
              </w:rPr>
              <w:sym w:font="Wingdings" w:char="F0FC"/>
            </w:r>
          </w:p>
        </w:tc>
        <w:tc>
          <w:tcPr>
            <w:tcW w:w="1669" w:type="dxa"/>
            <w:tcBorders>
              <w:top w:val="single" w:sz="6" w:space="0" w:color="000080"/>
              <w:bottom w:val="single" w:sz="6" w:space="0" w:color="000080"/>
            </w:tcBorders>
            <w:shd w:val="solid" w:color="C0C0C0" w:fill="FFFFFF"/>
            <w:vAlign w:val="center"/>
          </w:tcPr>
          <w:p w:rsidR="00C36A8B" w:rsidRPr="00DD2B41" w:rsidRDefault="00C36A8B" w:rsidP="00786D43">
            <w:pPr>
              <w:jc w:val="center"/>
              <w:rPr>
                <w:rFonts w:asciiTheme="minorHAnsi" w:hAnsiTheme="minorHAnsi" w:cstheme="minorHAnsi"/>
                <w:b/>
                <w:bCs/>
                <w:sz w:val="22"/>
                <w:szCs w:val="22"/>
                <w:lang w:val="en-US"/>
              </w:rPr>
            </w:pPr>
          </w:p>
        </w:tc>
        <w:tc>
          <w:tcPr>
            <w:tcW w:w="1669" w:type="dxa"/>
            <w:tcBorders>
              <w:top w:val="single" w:sz="6" w:space="0" w:color="000080"/>
              <w:bottom w:val="single" w:sz="6" w:space="0" w:color="000080"/>
            </w:tcBorders>
            <w:shd w:val="pct10" w:color="000000" w:fill="FFFFFF"/>
            <w:vAlign w:val="center"/>
          </w:tcPr>
          <w:p w:rsidR="00C36A8B" w:rsidRPr="00DD2B41" w:rsidRDefault="00C36A8B" w:rsidP="00786D43">
            <w:pPr>
              <w:jc w:val="center"/>
              <w:rPr>
                <w:rFonts w:asciiTheme="minorHAnsi" w:hAnsiTheme="minorHAnsi" w:cstheme="minorHAnsi"/>
                <w:b/>
                <w:bCs/>
                <w:sz w:val="22"/>
                <w:szCs w:val="22"/>
                <w:lang w:val="en-US"/>
              </w:rPr>
            </w:pPr>
            <w:r w:rsidRPr="00DD2B41">
              <w:rPr>
                <w:rFonts w:asciiTheme="minorHAnsi" w:hAnsiTheme="minorHAnsi" w:cstheme="minorHAnsi"/>
                <w:b/>
                <w:bCs/>
                <w:sz w:val="40"/>
                <w:szCs w:val="40"/>
                <w:lang w:val="en-US"/>
              </w:rPr>
              <w:sym w:font="Wingdings" w:char="F0FC"/>
            </w:r>
          </w:p>
        </w:tc>
      </w:tr>
      <w:tr w:rsidR="00C36A8B" w:rsidRPr="00DD2B41" w:rsidTr="006D7F7D">
        <w:trPr>
          <w:trHeight w:val="567"/>
        </w:trPr>
        <w:tc>
          <w:tcPr>
            <w:tcW w:w="2433" w:type="dxa"/>
            <w:tcBorders>
              <w:top w:val="single" w:sz="6" w:space="0" w:color="000080"/>
              <w:bottom w:val="single" w:sz="6" w:space="0" w:color="000080"/>
            </w:tcBorders>
            <w:vAlign w:val="center"/>
          </w:tcPr>
          <w:p w:rsidR="00C36A8B" w:rsidRPr="00DD2B41" w:rsidRDefault="00EE522C" w:rsidP="00C36A8B">
            <w:pPr>
              <w:rPr>
                <w:rFonts w:asciiTheme="minorHAnsi" w:hAnsiTheme="minorHAnsi" w:cstheme="minorHAnsi"/>
                <w:b/>
                <w:sz w:val="22"/>
                <w:szCs w:val="22"/>
                <w:lang w:val="en-US"/>
              </w:rPr>
            </w:pPr>
            <w:r w:rsidRPr="00DD2B41">
              <w:rPr>
                <w:rFonts w:asciiTheme="minorHAnsi" w:hAnsiTheme="minorHAnsi" w:cstheme="minorHAnsi"/>
                <w:b/>
                <w:sz w:val="22"/>
                <w:szCs w:val="22"/>
                <w:lang w:val="en-US"/>
              </w:rPr>
              <w:t xml:space="preserve">Land Allocation </w:t>
            </w:r>
          </w:p>
        </w:tc>
        <w:tc>
          <w:tcPr>
            <w:tcW w:w="1668" w:type="dxa"/>
            <w:tcBorders>
              <w:top w:val="single" w:sz="6" w:space="0" w:color="000080"/>
              <w:bottom w:val="single" w:sz="6" w:space="0" w:color="000080"/>
            </w:tcBorders>
            <w:shd w:val="solid" w:color="C0C0C0" w:fill="FFFFFF"/>
            <w:vAlign w:val="center"/>
          </w:tcPr>
          <w:p w:rsidR="00C36A8B" w:rsidRPr="00DD2B41" w:rsidRDefault="00C36A8B" w:rsidP="00786D43">
            <w:pPr>
              <w:jc w:val="center"/>
              <w:rPr>
                <w:rFonts w:asciiTheme="minorHAnsi" w:hAnsiTheme="minorHAnsi" w:cstheme="minorHAnsi"/>
                <w:b/>
                <w:bCs/>
                <w:sz w:val="22"/>
                <w:szCs w:val="22"/>
                <w:lang w:val="en-US"/>
              </w:rPr>
            </w:pPr>
          </w:p>
        </w:tc>
        <w:tc>
          <w:tcPr>
            <w:tcW w:w="1669" w:type="dxa"/>
            <w:tcBorders>
              <w:top w:val="single" w:sz="6" w:space="0" w:color="000080"/>
              <w:bottom w:val="single" w:sz="6" w:space="0" w:color="000080"/>
            </w:tcBorders>
            <w:shd w:val="pct10" w:color="000000" w:fill="FFFFFF"/>
            <w:vAlign w:val="center"/>
          </w:tcPr>
          <w:p w:rsidR="00C36A8B" w:rsidRPr="00DD2B41" w:rsidRDefault="00C36A8B" w:rsidP="00786D43">
            <w:pPr>
              <w:jc w:val="center"/>
              <w:rPr>
                <w:rFonts w:asciiTheme="minorHAnsi" w:hAnsiTheme="minorHAnsi" w:cstheme="minorHAnsi"/>
                <w:b/>
                <w:bCs/>
                <w:sz w:val="22"/>
                <w:szCs w:val="22"/>
                <w:lang w:val="en-US"/>
              </w:rPr>
            </w:pPr>
            <w:r w:rsidRPr="00DD2B41">
              <w:rPr>
                <w:rFonts w:asciiTheme="minorHAnsi" w:hAnsiTheme="minorHAnsi" w:cstheme="minorHAnsi"/>
                <w:b/>
                <w:bCs/>
                <w:sz w:val="40"/>
                <w:szCs w:val="40"/>
                <w:lang w:val="en-US"/>
              </w:rPr>
              <w:sym w:font="Wingdings" w:char="F0FC"/>
            </w:r>
          </w:p>
        </w:tc>
        <w:tc>
          <w:tcPr>
            <w:tcW w:w="1669" w:type="dxa"/>
            <w:tcBorders>
              <w:top w:val="single" w:sz="6" w:space="0" w:color="000080"/>
              <w:bottom w:val="single" w:sz="6" w:space="0" w:color="000080"/>
            </w:tcBorders>
            <w:shd w:val="solid" w:color="C0C0C0" w:fill="FFFFFF"/>
            <w:vAlign w:val="center"/>
          </w:tcPr>
          <w:p w:rsidR="00C36A8B" w:rsidRPr="00DD2B41" w:rsidRDefault="00C36A8B" w:rsidP="00786D43">
            <w:pPr>
              <w:jc w:val="center"/>
              <w:rPr>
                <w:rFonts w:asciiTheme="minorHAnsi" w:hAnsiTheme="minorHAnsi" w:cstheme="minorHAnsi"/>
                <w:b/>
                <w:bCs/>
                <w:sz w:val="22"/>
                <w:szCs w:val="22"/>
                <w:lang w:val="en-US"/>
              </w:rPr>
            </w:pPr>
            <w:r w:rsidRPr="00DD2B41">
              <w:rPr>
                <w:rFonts w:asciiTheme="minorHAnsi" w:hAnsiTheme="minorHAnsi" w:cstheme="minorHAnsi"/>
                <w:b/>
                <w:bCs/>
                <w:sz w:val="40"/>
                <w:szCs w:val="40"/>
                <w:lang w:val="en-US"/>
              </w:rPr>
              <w:sym w:font="Wingdings" w:char="F0FC"/>
            </w:r>
          </w:p>
        </w:tc>
        <w:tc>
          <w:tcPr>
            <w:tcW w:w="1669" w:type="dxa"/>
            <w:tcBorders>
              <w:top w:val="single" w:sz="6" w:space="0" w:color="000080"/>
              <w:bottom w:val="single" w:sz="6" w:space="0" w:color="000080"/>
            </w:tcBorders>
            <w:shd w:val="pct10" w:color="000000" w:fill="FFFFFF"/>
            <w:vAlign w:val="center"/>
          </w:tcPr>
          <w:p w:rsidR="00C36A8B" w:rsidRPr="00DD2B41" w:rsidRDefault="00C36A8B" w:rsidP="00786D43">
            <w:pPr>
              <w:jc w:val="center"/>
              <w:rPr>
                <w:rFonts w:asciiTheme="minorHAnsi" w:hAnsiTheme="minorHAnsi" w:cstheme="minorHAnsi"/>
                <w:b/>
                <w:bCs/>
                <w:sz w:val="22"/>
                <w:szCs w:val="22"/>
                <w:lang w:val="en-US"/>
              </w:rPr>
            </w:pPr>
            <w:r w:rsidRPr="00DD2B41">
              <w:rPr>
                <w:rFonts w:asciiTheme="minorHAnsi" w:hAnsiTheme="minorHAnsi" w:cstheme="minorHAnsi"/>
                <w:b/>
                <w:bCs/>
                <w:sz w:val="40"/>
                <w:szCs w:val="40"/>
                <w:lang w:val="en-US"/>
              </w:rPr>
              <w:sym w:font="Wingdings" w:char="F0FC"/>
            </w:r>
          </w:p>
        </w:tc>
      </w:tr>
      <w:tr w:rsidR="00C36A8B" w:rsidRPr="00DD2B41" w:rsidTr="006D7F7D">
        <w:trPr>
          <w:trHeight w:val="567"/>
        </w:trPr>
        <w:tc>
          <w:tcPr>
            <w:tcW w:w="2433" w:type="dxa"/>
            <w:tcBorders>
              <w:top w:val="single" w:sz="6" w:space="0" w:color="000080"/>
            </w:tcBorders>
            <w:vAlign w:val="center"/>
          </w:tcPr>
          <w:p w:rsidR="00C36A8B" w:rsidRPr="00DD2B41" w:rsidRDefault="00EE522C" w:rsidP="00C36A8B">
            <w:pPr>
              <w:rPr>
                <w:rFonts w:asciiTheme="minorHAnsi" w:hAnsiTheme="minorHAnsi" w:cstheme="minorHAnsi"/>
                <w:b/>
                <w:sz w:val="22"/>
                <w:szCs w:val="22"/>
                <w:lang w:val="en-US"/>
              </w:rPr>
            </w:pPr>
            <w:r w:rsidRPr="00DD2B41">
              <w:rPr>
                <w:rFonts w:asciiTheme="minorHAnsi" w:hAnsiTheme="minorHAnsi" w:cstheme="minorHAnsi"/>
                <w:b/>
                <w:sz w:val="22"/>
                <w:szCs w:val="22"/>
                <w:lang w:val="en-US"/>
              </w:rPr>
              <w:t xml:space="preserve">VAT Refund </w:t>
            </w:r>
          </w:p>
        </w:tc>
        <w:tc>
          <w:tcPr>
            <w:tcW w:w="1668" w:type="dxa"/>
            <w:tcBorders>
              <w:top w:val="single" w:sz="6" w:space="0" w:color="000080"/>
            </w:tcBorders>
            <w:shd w:val="solid" w:color="C0C0C0" w:fill="FFFFFF"/>
            <w:vAlign w:val="center"/>
          </w:tcPr>
          <w:p w:rsidR="00C36A8B" w:rsidRPr="00DD2B41" w:rsidRDefault="00C36A8B" w:rsidP="00786D43">
            <w:pPr>
              <w:jc w:val="center"/>
              <w:rPr>
                <w:rFonts w:asciiTheme="minorHAnsi" w:hAnsiTheme="minorHAnsi" w:cstheme="minorHAnsi"/>
                <w:b/>
                <w:bCs/>
                <w:sz w:val="22"/>
                <w:szCs w:val="22"/>
                <w:lang w:val="en-US"/>
              </w:rPr>
            </w:pPr>
          </w:p>
        </w:tc>
        <w:tc>
          <w:tcPr>
            <w:tcW w:w="1669" w:type="dxa"/>
            <w:tcBorders>
              <w:top w:val="single" w:sz="6" w:space="0" w:color="000080"/>
            </w:tcBorders>
            <w:shd w:val="pct10" w:color="000000" w:fill="FFFFFF"/>
            <w:vAlign w:val="center"/>
          </w:tcPr>
          <w:p w:rsidR="00C36A8B" w:rsidRPr="00DD2B41" w:rsidRDefault="00C36A8B" w:rsidP="00786D43">
            <w:pPr>
              <w:jc w:val="center"/>
              <w:rPr>
                <w:rFonts w:asciiTheme="minorHAnsi" w:hAnsiTheme="minorHAnsi" w:cstheme="minorHAnsi"/>
                <w:b/>
                <w:bCs/>
                <w:sz w:val="22"/>
                <w:szCs w:val="22"/>
                <w:lang w:val="en-US"/>
              </w:rPr>
            </w:pPr>
          </w:p>
        </w:tc>
        <w:tc>
          <w:tcPr>
            <w:tcW w:w="1669" w:type="dxa"/>
            <w:tcBorders>
              <w:top w:val="single" w:sz="6" w:space="0" w:color="000080"/>
            </w:tcBorders>
            <w:shd w:val="solid" w:color="C0C0C0" w:fill="FFFFFF"/>
            <w:vAlign w:val="center"/>
          </w:tcPr>
          <w:p w:rsidR="00C36A8B" w:rsidRPr="00DD2B41" w:rsidRDefault="00C36A8B" w:rsidP="00786D43">
            <w:pPr>
              <w:jc w:val="center"/>
              <w:rPr>
                <w:rFonts w:asciiTheme="minorHAnsi" w:hAnsiTheme="minorHAnsi" w:cstheme="minorHAnsi"/>
                <w:b/>
                <w:bCs/>
                <w:sz w:val="22"/>
                <w:szCs w:val="22"/>
                <w:lang w:val="en-US"/>
              </w:rPr>
            </w:pPr>
          </w:p>
        </w:tc>
        <w:tc>
          <w:tcPr>
            <w:tcW w:w="1669" w:type="dxa"/>
            <w:tcBorders>
              <w:top w:val="single" w:sz="6" w:space="0" w:color="000080"/>
            </w:tcBorders>
            <w:shd w:val="pct10" w:color="000000" w:fill="FFFFFF"/>
            <w:vAlign w:val="center"/>
          </w:tcPr>
          <w:p w:rsidR="00C36A8B" w:rsidRPr="00DD2B41" w:rsidRDefault="00C36A8B" w:rsidP="00786D43">
            <w:pPr>
              <w:jc w:val="center"/>
              <w:rPr>
                <w:rFonts w:asciiTheme="minorHAnsi" w:hAnsiTheme="minorHAnsi" w:cstheme="minorHAnsi"/>
                <w:b/>
                <w:bCs/>
                <w:sz w:val="22"/>
                <w:szCs w:val="22"/>
                <w:lang w:val="en-US"/>
              </w:rPr>
            </w:pPr>
            <w:r w:rsidRPr="00DD2B41">
              <w:rPr>
                <w:rFonts w:asciiTheme="minorHAnsi" w:hAnsiTheme="minorHAnsi" w:cstheme="minorHAnsi"/>
                <w:b/>
                <w:bCs/>
                <w:sz w:val="40"/>
                <w:szCs w:val="40"/>
                <w:lang w:val="en-US"/>
              </w:rPr>
              <w:sym w:font="Wingdings" w:char="F0FC"/>
            </w:r>
          </w:p>
        </w:tc>
      </w:tr>
    </w:tbl>
    <w:p w:rsidR="00C36A8B" w:rsidRPr="00DD2B41" w:rsidRDefault="00C36A8B" w:rsidP="00C36A8B">
      <w:pPr>
        <w:jc w:val="both"/>
        <w:rPr>
          <w:rFonts w:asciiTheme="minorHAnsi" w:hAnsiTheme="minorHAnsi" w:cstheme="minorHAnsi"/>
          <w:lang w:val="en-US"/>
        </w:rPr>
      </w:pPr>
      <w:r w:rsidRPr="00DD2B41">
        <w:rPr>
          <w:rFonts w:asciiTheme="minorHAnsi" w:hAnsiTheme="minorHAnsi" w:cstheme="minorHAnsi"/>
          <w:color w:val="FF0000"/>
          <w:lang w:val="en-US"/>
        </w:rPr>
        <w:t>*</w:t>
      </w:r>
      <w:r w:rsidRPr="00DD2B41">
        <w:rPr>
          <w:rFonts w:asciiTheme="minorHAnsi" w:hAnsiTheme="minorHAnsi" w:cstheme="minorHAnsi"/>
          <w:lang w:val="en-US"/>
        </w:rPr>
        <w:t xml:space="preserve"> </w:t>
      </w:r>
      <w:r w:rsidR="00C50A78">
        <w:rPr>
          <w:rFonts w:asciiTheme="minorHAnsi" w:hAnsiTheme="minorHAnsi" w:cstheme="minorHAnsi"/>
          <w:lang w:val="en-US"/>
        </w:rPr>
        <w:t xml:space="preserve">  </w:t>
      </w:r>
      <w:r w:rsidR="00EE522C" w:rsidRPr="00DD2B41">
        <w:rPr>
          <w:rFonts w:asciiTheme="minorHAnsi" w:hAnsiTheme="minorHAnsi" w:cstheme="minorHAnsi"/>
          <w:lang w:val="en-US"/>
        </w:rPr>
        <w:t xml:space="preserve">Provided that the investment is made in the </w:t>
      </w:r>
      <w:r w:rsidR="0073017A" w:rsidRPr="00DD2B41">
        <w:rPr>
          <w:rFonts w:asciiTheme="minorHAnsi" w:hAnsiTheme="minorHAnsi" w:cstheme="minorHAnsi"/>
          <w:lang w:val="en-US"/>
        </w:rPr>
        <w:t>R</w:t>
      </w:r>
      <w:r w:rsidR="00EE522C" w:rsidRPr="00DD2B41">
        <w:rPr>
          <w:rFonts w:asciiTheme="minorHAnsi" w:hAnsiTheme="minorHAnsi" w:cstheme="minorHAnsi"/>
          <w:lang w:val="en-US"/>
        </w:rPr>
        <w:t>egion</w:t>
      </w:r>
      <w:r w:rsidR="0073017A" w:rsidRPr="00DD2B41">
        <w:rPr>
          <w:rFonts w:asciiTheme="minorHAnsi" w:hAnsiTheme="minorHAnsi" w:cstheme="minorHAnsi"/>
          <w:lang w:val="en-US"/>
        </w:rPr>
        <w:t xml:space="preserve"> 6.</w:t>
      </w:r>
      <w:r w:rsidR="00EE522C" w:rsidRPr="00DD2B41">
        <w:rPr>
          <w:rFonts w:asciiTheme="minorHAnsi" w:hAnsiTheme="minorHAnsi" w:cstheme="minorHAnsi"/>
          <w:lang w:val="en-US"/>
        </w:rPr>
        <w:t xml:space="preserve"> </w:t>
      </w:r>
    </w:p>
    <w:p w:rsidR="00C36A8B" w:rsidRPr="00DD2B41" w:rsidRDefault="00C36A8B" w:rsidP="00C36A8B">
      <w:pPr>
        <w:jc w:val="both"/>
        <w:rPr>
          <w:rFonts w:asciiTheme="minorHAnsi" w:hAnsiTheme="minorHAnsi" w:cstheme="minorHAnsi"/>
          <w:lang w:val="en-US"/>
        </w:rPr>
      </w:pPr>
      <w:r w:rsidRPr="00DD2B41">
        <w:rPr>
          <w:rFonts w:asciiTheme="minorHAnsi" w:hAnsiTheme="minorHAnsi" w:cstheme="minorHAnsi"/>
          <w:color w:val="FF0000"/>
          <w:lang w:val="en-US"/>
        </w:rPr>
        <w:t>**</w:t>
      </w:r>
      <w:r w:rsidRPr="00DD2B41">
        <w:rPr>
          <w:rFonts w:asciiTheme="minorHAnsi" w:hAnsiTheme="minorHAnsi" w:cstheme="minorHAnsi"/>
          <w:lang w:val="en-US"/>
        </w:rPr>
        <w:t xml:space="preserve"> </w:t>
      </w:r>
      <w:r w:rsidR="00EE522C" w:rsidRPr="00DD2B41">
        <w:rPr>
          <w:rFonts w:asciiTheme="minorHAnsi" w:hAnsiTheme="minorHAnsi" w:cstheme="minorHAnsi"/>
          <w:lang w:val="en-US"/>
        </w:rPr>
        <w:t xml:space="preserve">Provided that the investment is made in the </w:t>
      </w:r>
      <w:r w:rsidR="0073017A" w:rsidRPr="00DD2B41">
        <w:rPr>
          <w:rFonts w:asciiTheme="minorHAnsi" w:hAnsiTheme="minorHAnsi" w:cstheme="minorHAnsi"/>
          <w:lang w:val="en-US"/>
        </w:rPr>
        <w:t xml:space="preserve">Regions </w:t>
      </w:r>
      <w:r w:rsidR="00EE522C" w:rsidRPr="00DD2B41">
        <w:rPr>
          <w:rFonts w:asciiTheme="minorHAnsi" w:hAnsiTheme="minorHAnsi" w:cstheme="minorHAnsi"/>
          <w:lang w:val="en-US"/>
        </w:rPr>
        <w:t xml:space="preserve">3, 4, 5 or 6 within the frame of the </w:t>
      </w:r>
      <w:r w:rsidR="00EE522C" w:rsidRPr="00DD2B41">
        <w:rPr>
          <w:rFonts w:asciiTheme="minorHAnsi" w:hAnsiTheme="minorHAnsi" w:cstheme="minorHAnsi"/>
          <w:sz w:val="22"/>
          <w:szCs w:val="22"/>
          <w:lang w:val="en-US"/>
        </w:rPr>
        <w:t xml:space="preserve">Regional Investment Incentive </w:t>
      </w:r>
      <w:r w:rsidR="00FA025C" w:rsidRPr="00DD2B41">
        <w:rPr>
          <w:rFonts w:asciiTheme="minorHAnsi" w:hAnsiTheme="minorHAnsi" w:cstheme="minorHAnsi"/>
          <w:sz w:val="22"/>
          <w:szCs w:val="22"/>
          <w:lang w:val="en-US"/>
        </w:rPr>
        <w:t xml:space="preserve">Scheme </w:t>
      </w:r>
    </w:p>
    <w:p w:rsidR="00C36A8B" w:rsidRPr="001D1B4E" w:rsidRDefault="00C36A8B" w:rsidP="00EA6CFF">
      <w:pPr>
        <w:ind w:firstLine="708"/>
        <w:jc w:val="both"/>
        <w:rPr>
          <w:lang w:val="en-US"/>
        </w:rPr>
      </w:pPr>
    </w:p>
    <w:p w:rsidR="00DD2B41" w:rsidRDefault="00DD2B41">
      <w:pPr>
        <w:rPr>
          <w:b/>
          <w:lang w:val="en-US"/>
        </w:rPr>
      </w:pPr>
      <w:r>
        <w:rPr>
          <w:b/>
          <w:lang w:val="en-US"/>
        </w:rPr>
        <w:br w:type="page"/>
      </w:r>
    </w:p>
    <w:p w:rsidR="007E10F4" w:rsidRPr="001D1B4E" w:rsidRDefault="00462116" w:rsidP="00DD2B41">
      <w:pPr>
        <w:pStyle w:val="1"/>
        <w:numPr>
          <w:ilvl w:val="0"/>
          <w:numId w:val="29"/>
        </w:numPr>
        <w:ind w:left="360"/>
        <w:rPr>
          <w:lang w:val="en-US"/>
        </w:rPr>
      </w:pPr>
      <w:bookmarkStart w:id="2" w:name="_Toc322078964"/>
      <w:r>
        <w:rPr>
          <w:noProof/>
          <w:lang w:val="en-US" w:eastAsia="en-US"/>
        </w:rPr>
        <w:lastRenderedPageBreak/>
        <w:pict>
          <v:rect id="Rectangle 2" o:spid="_x0000_s1028" style="position:absolute;left:0;text-align:left;margin-left:-68pt;margin-top:-201.75pt;width:24.1pt;height:27.9pt;z-index:25165619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" filled="f" stroked="f">
            <v:textbox style="mso-fit-shape-to-text:t">
              <w:txbxContent>
                <w:p w:rsidR="00DD2B41" w:rsidRDefault="00DD2B41">
                  <w:pPr>
                    <w:autoSpaceDE w:val="0"/>
                    <w:autoSpaceDN w:val="0"/>
                    <w:adjustRightInd w:val="0"/>
                    <w:rPr>
                      <w:rFonts w:ascii="Arial" w:hAnsi="Arial" w:cs="Arial"/>
                      <w:color w:val="000000"/>
                      <w:sz w:val="36"/>
                      <w:szCs w:val="36"/>
                      <w:lang w:val="en-US"/>
                    </w:rPr>
                  </w:pPr>
                </w:p>
              </w:txbxContent>
            </v:textbox>
          </v:rect>
        </w:pict>
      </w:r>
      <w:r w:rsidR="00ED7016" w:rsidRPr="001D1B4E">
        <w:rPr>
          <w:lang w:val="en-US"/>
        </w:rPr>
        <w:t>THE SUPPORT MEASURES</w:t>
      </w:r>
      <w:bookmarkEnd w:id="2"/>
    </w:p>
    <w:p w:rsidR="00EE522C" w:rsidRPr="001D1B4E" w:rsidRDefault="00EE522C" w:rsidP="007E10F4">
      <w:pPr>
        <w:adjustRightInd w:val="0"/>
        <w:spacing w:line="240" w:lineRule="exact"/>
        <w:jc w:val="both"/>
        <w:rPr>
          <w:b/>
          <w:lang w:val="en-US"/>
        </w:rPr>
      </w:pPr>
    </w:p>
    <w:p w:rsidR="00ED7016" w:rsidRPr="00DD2B41" w:rsidRDefault="00ED7016" w:rsidP="00FA025C">
      <w:pPr>
        <w:adjustRightInd w:val="0"/>
        <w:spacing w:line="240" w:lineRule="exact"/>
        <w:jc w:val="both"/>
        <w:rPr>
          <w:rFonts w:asciiTheme="minorHAnsi" w:hAnsiTheme="minorHAnsi" w:cstheme="minorHAnsi"/>
          <w:color w:val="333399"/>
          <w:lang w:val="en-US"/>
        </w:rPr>
      </w:pPr>
      <w:r w:rsidRPr="00DD2B41">
        <w:rPr>
          <w:rFonts w:asciiTheme="minorHAnsi" w:hAnsiTheme="minorHAnsi" w:cstheme="minorHAnsi"/>
          <w:b/>
          <w:color w:val="333399"/>
          <w:lang w:val="en-US"/>
        </w:rPr>
        <w:t>VAT Exemption</w:t>
      </w:r>
      <w:r w:rsidR="007E10F4" w:rsidRPr="00DD2B41">
        <w:rPr>
          <w:rFonts w:asciiTheme="minorHAnsi" w:hAnsiTheme="minorHAnsi" w:cstheme="minorHAnsi"/>
          <w:b/>
          <w:color w:val="333399"/>
          <w:lang w:val="en-US"/>
        </w:rPr>
        <w:t>:</w:t>
      </w:r>
      <w:r w:rsidR="007E10F4" w:rsidRPr="00DD2B41">
        <w:rPr>
          <w:rFonts w:asciiTheme="minorHAnsi" w:hAnsiTheme="minorHAnsi" w:cstheme="minorHAnsi"/>
          <w:color w:val="333399"/>
          <w:lang w:val="en-US"/>
        </w:rPr>
        <w:t xml:space="preserve"> </w:t>
      </w:r>
    </w:p>
    <w:p w:rsidR="00FA025C" w:rsidRPr="00DD2B41" w:rsidRDefault="00FA025C" w:rsidP="00FA025C">
      <w:pPr>
        <w:adjustRightInd w:val="0"/>
        <w:spacing w:line="240" w:lineRule="exact"/>
        <w:jc w:val="both"/>
        <w:rPr>
          <w:rFonts w:asciiTheme="minorHAnsi" w:hAnsiTheme="minorHAnsi" w:cstheme="minorHAnsi"/>
          <w:bCs/>
          <w:lang w:val="en-US"/>
        </w:rPr>
      </w:pPr>
      <w:r w:rsidRPr="00DD2B41">
        <w:rPr>
          <w:rFonts w:asciiTheme="minorHAnsi" w:hAnsiTheme="minorHAnsi" w:cstheme="minorHAnsi"/>
          <w:lang w:val="en-US"/>
        </w:rPr>
        <w:t xml:space="preserve">In accordance with the measure, VAT is not paid for imported and/or domestically provided machinery and equipment within the scope of the investment encouragement certificate. </w:t>
      </w:r>
    </w:p>
    <w:p w:rsidR="0084325F" w:rsidRPr="00DD2B41" w:rsidRDefault="0084325F" w:rsidP="0084325F">
      <w:pPr>
        <w:adjustRightInd w:val="0"/>
        <w:spacing w:line="240" w:lineRule="exact"/>
        <w:jc w:val="both"/>
        <w:rPr>
          <w:rFonts w:asciiTheme="minorHAnsi" w:hAnsiTheme="minorHAnsi" w:cstheme="minorHAnsi"/>
          <w:b/>
          <w:color w:val="333399"/>
          <w:lang w:val="en-US"/>
        </w:rPr>
      </w:pPr>
    </w:p>
    <w:p w:rsidR="00ED7016" w:rsidRPr="00DD2B41" w:rsidRDefault="00EE522C" w:rsidP="0084325F">
      <w:pPr>
        <w:adjustRightInd w:val="0"/>
        <w:spacing w:line="240" w:lineRule="exact"/>
        <w:jc w:val="both"/>
        <w:rPr>
          <w:rFonts w:asciiTheme="minorHAnsi" w:hAnsiTheme="minorHAnsi" w:cstheme="minorHAnsi"/>
          <w:b/>
          <w:color w:val="333399"/>
          <w:lang w:val="en-US"/>
        </w:rPr>
      </w:pPr>
      <w:r w:rsidRPr="00DD2B41">
        <w:rPr>
          <w:rFonts w:asciiTheme="minorHAnsi" w:hAnsiTheme="minorHAnsi" w:cstheme="minorHAnsi"/>
          <w:b/>
          <w:color w:val="333399"/>
          <w:lang w:val="en-US"/>
        </w:rPr>
        <w:t>Customs Duty Exemption:</w:t>
      </w:r>
    </w:p>
    <w:p w:rsidR="00ED7016" w:rsidRPr="00DD2B41" w:rsidRDefault="00FA025C" w:rsidP="00ED7016">
      <w:pPr>
        <w:jc w:val="both"/>
        <w:rPr>
          <w:rFonts w:asciiTheme="minorHAnsi" w:hAnsiTheme="minorHAnsi" w:cstheme="minorHAnsi"/>
          <w:bCs/>
          <w:lang w:val="en-US"/>
        </w:rPr>
      </w:pPr>
      <w:r w:rsidRPr="00DD2B41">
        <w:rPr>
          <w:rFonts w:asciiTheme="minorHAnsi" w:hAnsiTheme="minorHAnsi" w:cstheme="minorHAnsi"/>
          <w:lang w:val="en-US"/>
        </w:rPr>
        <w:t>Customs duty is not paid for the machinery and equipment provided from abroad</w:t>
      </w:r>
      <w:r w:rsidR="00310F14" w:rsidRPr="00DD2B41">
        <w:rPr>
          <w:rFonts w:asciiTheme="minorHAnsi" w:hAnsiTheme="minorHAnsi" w:cstheme="minorHAnsi"/>
          <w:bCs/>
          <w:lang w:val="en-US"/>
        </w:rPr>
        <w:t xml:space="preserve"> (</w:t>
      </w:r>
      <w:r w:rsidRPr="00DD2B41">
        <w:rPr>
          <w:rFonts w:asciiTheme="minorHAnsi" w:hAnsiTheme="minorHAnsi" w:cstheme="minorHAnsi"/>
          <w:bCs/>
          <w:lang w:val="en-US"/>
        </w:rPr>
        <w:t xml:space="preserve">imported) within the scope of the investment encouragement certificate. </w:t>
      </w:r>
    </w:p>
    <w:p w:rsidR="0084325F" w:rsidRPr="00DD2B41" w:rsidRDefault="0084325F" w:rsidP="0084325F">
      <w:pPr>
        <w:adjustRightInd w:val="0"/>
        <w:spacing w:line="240" w:lineRule="exact"/>
        <w:jc w:val="both"/>
        <w:rPr>
          <w:rFonts w:asciiTheme="minorHAnsi" w:hAnsiTheme="minorHAnsi" w:cstheme="minorHAnsi"/>
          <w:b/>
          <w:color w:val="333399"/>
          <w:lang w:val="en-US"/>
        </w:rPr>
      </w:pPr>
    </w:p>
    <w:p w:rsidR="00560264" w:rsidRPr="00DD2B41" w:rsidRDefault="00560264" w:rsidP="00560264">
      <w:pPr>
        <w:adjustRightInd w:val="0"/>
        <w:spacing w:line="240" w:lineRule="exact"/>
        <w:jc w:val="both"/>
        <w:rPr>
          <w:rFonts w:asciiTheme="minorHAnsi" w:hAnsiTheme="minorHAnsi" w:cstheme="minorHAnsi"/>
          <w:b/>
          <w:color w:val="333399"/>
          <w:lang w:val="en-US"/>
        </w:rPr>
      </w:pPr>
      <w:r w:rsidRPr="00DD2B41">
        <w:rPr>
          <w:rFonts w:asciiTheme="minorHAnsi" w:hAnsiTheme="minorHAnsi" w:cstheme="minorHAnsi"/>
          <w:b/>
          <w:color w:val="333399"/>
          <w:lang w:val="en-US"/>
        </w:rPr>
        <w:t xml:space="preserve">Tax Reduction:  </w:t>
      </w:r>
    </w:p>
    <w:p w:rsidR="00560264" w:rsidRPr="00DD2B41" w:rsidRDefault="00560264" w:rsidP="00560264">
      <w:pPr>
        <w:jc w:val="both"/>
        <w:rPr>
          <w:rFonts w:asciiTheme="minorHAnsi" w:hAnsiTheme="minorHAnsi" w:cstheme="minorHAnsi"/>
          <w:lang w:val="en-US"/>
        </w:rPr>
      </w:pPr>
      <w:r w:rsidRPr="00DD2B41">
        <w:rPr>
          <w:rFonts w:asciiTheme="minorHAnsi" w:hAnsiTheme="minorHAnsi" w:cstheme="minorHAnsi"/>
          <w:lang w:val="en-US"/>
        </w:rPr>
        <w:t xml:space="preserve">Calculation of income or corporate tax with reduced rates until the total value reaches to the amount of contribution to the investment according to envisaged rate of contribution. </w:t>
      </w:r>
    </w:p>
    <w:p w:rsidR="00560264" w:rsidRPr="00DD2B41" w:rsidRDefault="00560264" w:rsidP="00560264">
      <w:pPr>
        <w:jc w:val="both"/>
        <w:rPr>
          <w:rFonts w:asciiTheme="minorHAnsi" w:hAnsiTheme="minorHAnsi" w:cstheme="minorHAnsi"/>
          <w:lang w:val="en-US"/>
        </w:rPr>
      </w:pPr>
    </w:p>
    <w:p w:rsidR="00560264" w:rsidRPr="00DD2B41" w:rsidRDefault="00560264" w:rsidP="00560264">
      <w:pPr>
        <w:adjustRightInd w:val="0"/>
        <w:spacing w:line="240" w:lineRule="exact"/>
        <w:jc w:val="both"/>
        <w:rPr>
          <w:rFonts w:asciiTheme="minorHAnsi" w:hAnsiTheme="minorHAnsi" w:cstheme="minorHAnsi"/>
          <w:b/>
          <w:color w:val="333399"/>
          <w:lang w:val="en-US"/>
        </w:rPr>
      </w:pPr>
      <w:r w:rsidRPr="00DD2B41">
        <w:rPr>
          <w:rFonts w:asciiTheme="minorHAnsi" w:hAnsiTheme="minorHAnsi" w:cstheme="minorHAnsi"/>
          <w:b/>
          <w:color w:val="333399"/>
          <w:lang w:val="en-US"/>
        </w:rPr>
        <w:t xml:space="preserve">Social Security Premium Support (Employer’s Share): </w:t>
      </w:r>
    </w:p>
    <w:p w:rsidR="00560264" w:rsidRPr="00DD2B41" w:rsidRDefault="00560264" w:rsidP="00560264">
      <w:pPr>
        <w:spacing w:after="120"/>
        <w:jc w:val="both"/>
        <w:rPr>
          <w:rFonts w:asciiTheme="minorHAnsi" w:hAnsiTheme="minorHAnsi" w:cstheme="minorHAnsi"/>
          <w:bCs/>
          <w:lang w:val="en-US"/>
        </w:rPr>
      </w:pPr>
      <w:r w:rsidRPr="00DD2B41">
        <w:rPr>
          <w:rFonts w:asciiTheme="minorHAnsi" w:hAnsiTheme="minorHAnsi" w:cstheme="minorHAnsi"/>
          <w:lang w:val="en-US"/>
        </w:rPr>
        <w:t xml:space="preserve">The measure stipulates that for the additional employment created by the investment, employee’s share of social security premium on portions of labor wages corresponding to amount of legal minimum </w:t>
      </w:r>
      <w:proofErr w:type="gramStart"/>
      <w:r w:rsidRPr="00DD2B41">
        <w:rPr>
          <w:rFonts w:asciiTheme="minorHAnsi" w:hAnsiTheme="minorHAnsi" w:cstheme="minorHAnsi"/>
          <w:lang w:val="en-US"/>
        </w:rPr>
        <w:t>wage,</w:t>
      </w:r>
      <w:proofErr w:type="gramEnd"/>
      <w:r w:rsidRPr="00DD2B41">
        <w:rPr>
          <w:rFonts w:asciiTheme="minorHAnsi" w:hAnsiTheme="minorHAnsi" w:cstheme="minorHAnsi"/>
          <w:lang w:val="en-US"/>
        </w:rPr>
        <w:t xml:space="preserve"> will be covered by the Ministry. The measure is applicable only for the investments </w:t>
      </w:r>
      <w:r w:rsidRPr="00DD2B41">
        <w:rPr>
          <w:rFonts w:asciiTheme="minorHAnsi" w:hAnsiTheme="minorHAnsi" w:cstheme="minorHAnsi"/>
          <w:bCs/>
          <w:lang w:val="en-US"/>
        </w:rPr>
        <w:t>to be made in Region 6 within the scope of an investment encouragement certificate.</w:t>
      </w:r>
    </w:p>
    <w:p w:rsidR="00560264" w:rsidRPr="00DD2B41" w:rsidRDefault="00560264" w:rsidP="0084325F">
      <w:pPr>
        <w:adjustRightInd w:val="0"/>
        <w:spacing w:line="240" w:lineRule="exact"/>
        <w:jc w:val="both"/>
        <w:rPr>
          <w:rFonts w:asciiTheme="minorHAnsi" w:hAnsiTheme="minorHAnsi" w:cstheme="minorHAnsi"/>
          <w:b/>
          <w:color w:val="333399"/>
          <w:lang w:val="en-US"/>
        </w:rPr>
      </w:pPr>
    </w:p>
    <w:p w:rsidR="00ED7016" w:rsidRPr="00DD2B41" w:rsidRDefault="00FA025C" w:rsidP="0084325F">
      <w:pPr>
        <w:adjustRightInd w:val="0"/>
        <w:spacing w:line="240" w:lineRule="exact"/>
        <w:jc w:val="both"/>
        <w:rPr>
          <w:rFonts w:asciiTheme="minorHAnsi" w:hAnsiTheme="minorHAnsi" w:cstheme="minorHAnsi"/>
          <w:b/>
          <w:color w:val="333399"/>
          <w:lang w:val="en-US"/>
        </w:rPr>
      </w:pPr>
      <w:r w:rsidRPr="00DD2B41">
        <w:rPr>
          <w:rFonts w:asciiTheme="minorHAnsi" w:hAnsiTheme="minorHAnsi" w:cstheme="minorHAnsi"/>
          <w:b/>
          <w:color w:val="333399"/>
          <w:lang w:val="en-US"/>
        </w:rPr>
        <w:t xml:space="preserve">Income Tax </w:t>
      </w:r>
      <w:r w:rsidR="00310F14" w:rsidRPr="00DD2B41">
        <w:rPr>
          <w:rFonts w:asciiTheme="minorHAnsi" w:hAnsiTheme="minorHAnsi" w:cstheme="minorHAnsi"/>
          <w:b/>
          <w:color w:val="333399"/>
          <w:lang w:val="en-US"/>
        </w:rPr>
        <w:t>Withholding</w:t>
      </w:r>
      <w:r w:rsidRPr="00DD2B41">
        <w:rPr>
          <w:rFonts w:asciiTheme="minorHAnsi" w:hAnsiTheme="minorHAnsi" w:cstheme="minorHAnsi"/>
          <w:b/>
          <w:color w:val="333399"/>
          <w:lang w:val="en-US"/>
        </w:rPr>
        <w:t xml:space="preserve"> </w:t>
      </w:r>
      <w:r w:rsidR="00B21615" w:rsidRPr="00DD2B41">
        <w:rPr>
          <w:rFonts w:asciiTheme="minorHAnsi" w:hAnsiTheme="minorHAnsi" w:cstheme="minorHAnsi"/>
          <w:b/>
          <w:color w:val="333399"/>
          <w:lang w:val="en-US"/>
        </w:rPr>
        <w:t>Allowance</w:t>
      </w:r>
      <w:r w:rsidRPr="00DD2B41">
        <w:rPr>
          <w:rFonts w:asciiTheme="minorHAnsi" w:hAnsiTheme="minorHAnsi" w:cstheme="minorHAnsi"/>
          <w:b/>
          <w:color w:val="333399"/>
          <w:lang w:val="en-US"/>
        </w:rPr>
        <w:t xml:space="preserve">: </w:t>
      </w:r>
    </w:p>
    <w:p w:rsidR="00ED7016" w:rsidRPr="00DD2B41" w:rsidRDefault="00FA025C" w:rsidP="00ED7016">
      <w:pPr>
        <w:jc w:val="both"/>
        <w:rPr>
          <w:rFonts w:asciiTheme="minorHAnsi" w:hAnsiTheme="minorHAnsi" w:cstheme="minorHAnsi"/>
          <w:bCs/>
          <w:lang w:val="en-US"/>
        </w:rPr>
      </w:pPr>
      <w:r w:rsidRPr="00DD2B41">
        <w:rPr>
          <w:rFonts w:asciiTheme="minorHAnsi" w:hAnsiTheme="minorHAnsi" w:cstheme="minorHAnsi"/>
          <w:bCs/>
          <w:lang w:val="en-US"/>
        </w:rPr>
        <w:t xml:space="preserve">The measure stipulates that the income tax </w:t>
      </w:r>
      <w:r w:rsidR="00310F14" w:rsidRPr="00DD2B41">
        <w:rPr>
          <w:rFonts w:asciiTheme="minorHAnsi" w:hAnsiTheme="minorHAnsi" w:cstheme="minorHAnsi"/>
          <w:bCs/>
          <w:lang w:val="en-US"/>
        </w:rPr>
        <w:t>regarding the</w:t>
      </w:r>
      <w:r w:rsidRPr="00DD2B41">
        <w:rPr>
          <w:rFonts w:asciiTheme="minorHAnsi" w:hAnsiTheme="minorHAnsi" w:cstheme="minorHAnsi"/>
          <w:bCs/>
          <w:lang w:val="en-US"/>
        </w:rPr>
        <w:t xml:space="preserve"> additional employment </w:t>
      </w:r>
      <w:r w:rsidR="0073017A" w:rsidRPr="00DD2B41">
        <w:rPr>
          <w:rFonts w:asciiTheme="minorHAnsi" w:hAnsiTheme="minorHAnsi" w:cstheme="minorHAnsi"/>
          <w:bCs/>
          <w:lang w:val="en-US"/>
        </w:rPr>
        <w:t xml:space="preserve">generated </w:t>
      </w:r>
      <w:r w:rsidRPr="00DD2B41">
        <w:rPr>
          <w:rFonts w:asciiTheme="minorHAnsi" w:hAnsiTheme="minorHAnsi" w:cstheme="minorHAnsi"/>
          <w:bCs/>
          <w:lang w:val="en-US"/>
        </w:rPr>
        <w:t xml:space="preserve">by the investment within the scope of the investment encouragement certificate will </w:t>
      </w:r>
      <w:r w:rsidR="00E10674" w:rsidRPr="00DD2B41">
        <w:rPr>
          <w:rFonts w:asciiTheme="minorHAnsi" w:hAnsiTheme="minorHAnsi" w:cstheme="minorHAnsi"/>
          <w:bCs/>
          <w:lang w:val="en-US"/>
        </w:rPr>
        <w:t xml:space="preserve">not be liable to </w:t>
      </w:r>
      <w:r w:rsidR="00310F14" w:rsidRPr="00DD2B41">
        <w:rPr>
          <w:rFonts w:asciiTheme="minorHAnsi" w:hAnsiTheme="minorHAnsi" w:cstheme="minorHAnsi"/>
          <w:bCs/>
          <w:lang w:val="en-US"/>
        </w:rPr>
        <w:t>withholding</w:t>
      </w:r>
      <w:r w:rsidRPr="00DD2B41">
        <w:rPr>
          <w:rFonts w:asciiTheme="minorHAnsi" w:hAnsiTheme="minorHAnsi" w:cstheme="minorHAnsi"/>
          <w:bCs/>
          <w:lang w:val="en-US"/>
        </w:rPr>
        <w:t xml:space="preserve">. The measure is applicable only for the investments to be made in Region 6 within the scope of an investment encouragement certificate. </w:t>
      </w:r>
    </w:p>
    <w:p w:rsidR="0084325F" w:rsidRPr="00DD2B41" w:rsidRDefault="0084325F" w:rsidP="0084325F">
      <w:pPr>
        <w:adjustRightInd w:val="0"/>
        <w:spacing w:line="240" w:lineRule="exact"/>
        <w:jc w:val="both"/>
        <w:rPr>
          <w:rFonts w:asciiTheme="minorHAnsi" w:hAnsiTheme="minorHAnsi" w:cstheme="minorHAnsi"/>
          <w:b/>
          <w:color w:val="333399"/>
          <w:lang w:val="en-US"/>
        </w:rPr>
      </w:pPr>
    </w:p>
    <w:p w:rsidR="00144E02" w:rsidRPr="00DD2B41" w:rsidRDefault="00144E02" w:rsidP="00144E02">
      <w:pPr>
        <w:adjustRightInd w:val="0"/>
        <w:spacing w:line="240" w:lineRule="exact"/>
        <w:jc w:val="both"/>
        <w:rPr>
          <w:rFonts w:asciiTheme="minorHAnsi" w:hAnsiTheme="minorHAnsi" w:cstheme="minorHAnsi"/>
          <w:b/>
          <w:color w:val="333399"/>
          <w:lang w:val="en-US"/>
        </w:rPr>
      </w:pPr>
      <w:r w:rsidRPr="00DD2B41">
        <w:rPr>
          <w:rFonts w:asciiTheme="minorHAnsi" w:hAnsiTheme="minorHAnsi" w:cstheme="minorHAnsi"/>
          <w:b/>
          <w:color w:val="333399"/>
          <w:lang w:val="en-US"/>
        </w:rPr>
        <w:t xml:space="preserve">Social Security Premium Support (Employee’s Share): </w:t>
      </w:r>
    </w:p>
    <w:p w:rsidR="00AD443B" w:rsidRPr="00DD2B41" w:rsidRDefault="00FA025C" w:rsidP="0084325F">
      <w:pPr>
        <w:adjustRightInd w:val="0"/>
        <w:spacing w:line="240" w:lineRule="exact"/>
        <w:jc w:val="both"/>
        <w:rPr>
          <w:rFonts w:asciiTheme="minorHAnsi" w:hAnsiTheme="minorHAnsi" w:cstheme="minorHAnsi"/>
          <w:lang w:val="en-US"/>
        </w:rPr>
      </w:pPr>
      <w:r w:rsidRPr="00DD2B41">
        <w:rPr>
          <w:rFonts w:asciiTheme="minorHAnsi" w:hAnsiTheme="minorHAnsi" w:cstheme="minorHAnsi"/>
          <w:lang w:val="en-US"/>
        </w:rPr>
        <w:t>The measure stipulates that for</w:t>
      </w:r>
      <w:r w:rsidR="0073017A" w:rsidRPr="00DD2B41">
        <w:rPr>
          <w:rFonts w:asciiTheme="minorHAnsi" w:hAnsiTheme="minorHAnsi" w:cstheme="minorHAnsi"/>
          <w:lang w:val="en-US"/>
        </w:rPr>
        <w:t xml:space="preserve"> </w:t>
      </w:r>
      <w:r w:rsidRPr="00DD2B41">
        <w:rPr>
          <w:rFonts w:asciiTheme="minorHAnsi" w:hAnsiTheme="minorHAnsi" w:cstheme="minorHAnsi"/>
          <w:lang w:val="en-US"/>
        </w:rPr>
        <w:t xml:space="preserve">the additional employment created by the investment, employer’s share of social security premium on portions of labor wages corresponding to amount of legal minimum </w:t>
      </w:r>
      <w:proofErr w:type="gramStart"/>
      <w:r w:rsidRPr="00DD2B41">
        <w:rPr>
          <w:rFonts w:asciiTheme="minorHAnsi" w:hAnsiTheme="minorHAnsi" w:cstheme="minorHAnsi"/>
          <w:lang w:val="en-US"/>
        </w:rPr>
        <w:t>wage,</w:t>
      </w:r>
      <w:proofErr w:type="gramEnd"/>
      <w:r w:rsidRPr="00DD2B41">
        <w:rPr>
          <w:rFonts w:asciiTheme="minorHAnsi" w:hAnsiTheme="minorHAnsi" w:cstheme="minorHAnsi"/>
          <w:lang w:val="en-US"/>
        </w:rPr>
        <w:t xml:space="preserve"> will be covered by the Ministry.</w:t>
      </w:r>
    </w:p>
    <w:p w:rsidR="00ED7016" w:rsidRPr="00DD2B41" w:rsidRDefault="00FA025C" w:rsidP="0084325F">
      <w:pPr>
        <w:adjustRightInd w:val="0"/>
        <w:spacing w:line="240" w:lineRule="exact"/>
        <w:jc w:val="both"/>
        <w:rPr>
          <w:rFonts w:asciiTheme="minorHAnsi" w:hAnsiTheme="minorHAnsi" w:cstheme="minorHAnsi"/>
          <w:lang w:val="en-US"/>
        </w:rPr>
      </w:pPr>
      <w:r w:rsidRPr="00DD2B41">
        <w:rPr>
          <w:rFonts w:asciiTheme="minorHAnsi" w:hAnsiTheme="minorHAnsi" w:cstheme="minorHAnsi"/>
          <w:lang w:val="en-US"/>
        </w:rPr>
        <w:t xml:space="preserve"> </w:t>
      </w:r>
    </w:p>
    <w:p w:rsidR="00ED7016" w:rsidRPr="00DD2B41" w:rsidRDefault="00560264" w:rsidP="0084325F">
      <w:pPr>
        <w:adjustRightInd w:val="0"/>
        <w:spacing w:line="240" w:lineRule="exact"/>
        <w:jc w:val="both"/>
        <w:rPr>
          <w:rFonts w:asciiTheme="minorHAnsi" w:hAnsiTheme="minorHAnsi" w:cstheme="minorHAnsi"/>
          <w:b/>
          <w:color w:val="333399"/>
          <w:lang w:val="en-US"/>
        </w:rPr>
      </w:pPr>
      <w:r w:rsidRPr="00DD2B41">
        <w:rPr>
          <w:rFonts w:asciiTheme="minorHAnsi" w:hAnsiTheme="minorHAnsi" w:cstheme="minorHAnsi"/>
          <w:b/>
          <w:color w:val="333399"/>
          <w:lang w:val="en-US"/>
        </w:rPr>
        <w:t>Interest Payment Support</w:t>
      </w:r>
      <w:r w:rsidR="007E10F4" w:rsidRPr="00DD2B41">
        <w:rPr>
          <w:rFonts w:asciiTheme="minorHAnsi" w:hAnsiTheme="minorHAnsi" w:cstheme="minorHAnsi"/>
          <w:b/>
          <w:color w:val="333399"/>
          <w:lang w:val="en-US"/>
        </w:rPr>
        <w:t xml:space="preserve">: </w:t>
      </w:r>
    </w:p>
    <w:p w:rsidR="00ED7016" w:rsidRPr="00DD2B41" w:rsidRDefault="00FA025C" w:rsidP="00ED7016">
      <w:pPr>
        <w:spacing w:after="120"/>
        <w:jc w:val="both"/>
        <w:rPr>
          <w:rFonts w:asciiTheme="minorHAnsi" w:hAnsiTheme="minorHAnsi" w:cstheme="minorHAnsi"/>
          <w:bCs/>
          <w:lang w:val="en-US"/>
        </w:rPr>
      </w:pPr>
      <w:r w:rsidRPr="00DD2B41">
        <w:rPr>
          <w:rStyle w:val="Normal1"/>
          <w:rFonts w:asciiTheme="minorHAnsi" w:eastAsiaTheme="minorEastAsia" w:hAnsiTheme="minorHAnsi" w:cstheme="minorHAnsi"/>
          <w:lang w:val="en-US"/>
        </w:rPr>
        <w:t xml:space="preserve">Interest payment support, is a financial support instrument, provided </w:t>
      </w:r>
      <w:r w:rsidRPr="00DD2B41">
        <w:rPr>
          <w:rFonts w:asciiTheme="minorHAnsi" w:hAnsiTheme="minorHAnsi" w:cstheme="minorHAnsi"/>
          <w:bCs/>
          <w:lang w:val="en-US"/>
        </w:rPr>
        <w:t>for the loans with a term of at least one year obtained within the frame of the investment encouragement certificate. The measure stipulate</w:t>
      </w:r>
      <w:r w:rsidR="00310F14" w:rsidRPr="00DD2B41">
        <w:rPr>
          <w:rFonts w:asciiTheme="minorHAnsi" w:hAnsiTheme="minorHAnsi" w:cstheme="minorHAnsi"/>
          <w:bCs/>
          <w:lang w:val="en-US"/>
        </w:rPr>
        <w:t xml:space="preserve">s that a certain portion of the </w:t>
      </w:r>
      <w:r w:rsidRPr="00DD2B41">
        <w:rPr>
          <w:rFonts w:asciiTheme="minorHAnsi" w:hAnsiTheme="minorHAnsi" w:cstheme="minorHAnsi"/>
          <w:bCs/>
          <w:lang w:val="en-US"/>
        </w:rPr>
        <w:t>interest /profit share   regarding th</w:t>
      </w:r>
      <w:r w:rsidR="00001FC2" w:rsidRPr="00DD2B41">
        <w:rPr>
          <w:rFonts w:asciiTheme="minorHAnsi" w:hAnsiTheme="minorHAnsi" w:cstheme="minorHAnsi"/>
          <w:bCs/>
          <w:lang w:val="en-US"/>
        </w:rPr>
        <w:t>e loan equivalent of at most 70</w:t>
      </w:r>
      <w:r w:rsidRPr="00DD2B41">
        <w:rPr>
          <w:rFonts w:asciiTheme="minorHAnsi" w:hAnsiTheme="minorHAnsi" w:cstheme="minorHAnsi"/>
          <w:bCs/>
          <w:lang w:val="en-US"/>
        </w:rPr>
        <w:t xml:space="preserve">% of the fixed investment amount registered in the </w:t>
      </w:r>
      <w:r w:rsidR="00310F14" w:rsidRPr="00DD2B41">
        <w:rPr>
          <w:rFonts w:asciiTheme="minorHAnsi" w:hAnsiTheme="minorHAnsi" w:cstheme="minorHAnsi"/>
          <w:bCs/>
          <w:lang w:val="en-US"/>
        </w:rPr>
        <w:t>certificate</w:t>
      </w:r>
      <w:r w:rsidRPr="00DD2B41">
        <w:rPr>
          <w:rFonts w:asciiTheme="minorHAnsi" w:hAnsiTheme="minorHAnsi" w:cstheme="minorHAnsi"/>
          <w:bCs/>
          <w:lang w:val="en-US"/>
        </w:rPr>
        <w:t xml:space="preserve"> will be covered by the Ministry. </w:t>
      </w:r>
    </w:p>
    <w:p w:rsidR="00ED7016" w:rsidRPr="00DD2B41" w:rsidRDefault="00560264" w:rsidP="0084325F">
      <w:pPr>
        <w:adjustRightInd w:val="0"/>
        <w:spacing w:line="240" w:lineRule="exact"/>
        <w:jc w:val="both"/>
        <w:rPr>
          <w:rFonts w:asciiTheme="minorHAnsi" w:hAnsiTheme="minorHAnsi" w:cstheme="minorHAnsi"/>
          <w:b/>
          <w:color w:val="333399"/>
          <w:lang w:val="en-US"/>
        </w:rPr>
      </w:pPr>
      <w:r w:rsidRPr="00DD2B41">
        <w:rPr>
          <w:rFonts w:asciiTheme="minorHAnsi" w:hAnsiTheme="minorHAnsi" w:cstheme="minorHAnsi"/>
          <w:b/>
          <w:color w:val="333399"/>
          <w:lang w:val="en-US"/>
        </w:rPr>
        <w:t>Land Allocation</w:t>
      </w:r>
      <w:r w:rsidR="007E10F4" w:rsidRPr="00DD2B41">
        <w:rPr>
          <w:rFonts w:asciiTheme="minorHAnsi" w:hAnsiTheme="minorHAnsi" w:cstheme="minorHAnsi"/>
          <w:b/>
          <w:color w:val="333399"/>
          <w:lang w:val="en-US"/>
        </w:rPr>
        <w:t xml:space="preserve">: </w:t>
      </w:r>
    </w:p>
    <w:p w:rsidR="00ED7016" w:rsidRPr="00DD2B41" w:rsidRDefault="00FA025C" w:rsidP="00AD443B">
      <w:pPr>
        <w:adjustRightInd w:val="0"/>
        <w:spacing w:line="240" w:lineRule="exact"/>
        <w:jc w:val="both"/>
        <w:rPr>
          <w:rStyle w:val="Normal1"/>
          <w:rFonts w:asciiTheme="minorHAnsi" w:eastAsiaTheme="minorEastAsia" w:hAnsiTheme="minorHAnsi" w:cstheme="minorHAnsi"/>
          <w:lang w:val="en-US"/>
        </w:rPr>
      </w:pPr>
      <w:proofErr w:type="gramStart"/>
      <w:r w:rsidRPr="00DD2B41">
        <w:rPr>
          <w:rStyle w:val="Normal1"/>
          <w:rFonts w:asciiTheme="minorHAnsi" w:eastAsiaTheme="minorEastAsia" w:hAnsiTheme="minorHAnsi" w:cstheme="minorHAnsi"/>
          <w:lang w:val="en-US"/>
        </w:rPr>
        <w:t>Refers to allocation of land</w:t>
      </w:r>
      <w:r w:rsidR="00001FC2" w:rsidRPr="00DD2B41">
        <w:rPr>
          <w:rStyle w:val="Normal1"/>
          <w:rFonts w:asciiTheme="minorHAnsi" w:eastAsiaTheme="minorEastAsia" w:hAnsiTheme="minorHAnsi" w:cstheme="minorHAnsi"/>
          <w:lang w:val="en-US"/>
        </w:rPr>
        <w:t xml:space="preserve"> to the investments with Investment Incentive Certificates</w:t>
      </w:r>
      <w:r w:rsidRPr="00DD2B41">
        <w:rPr>
          <w:rStyle w:val="Normal1"/>
          <w:rFonts w:asciiTheme="minorHAnsi" w:eastAsiaTheme="minorEastAsia" w:hAnsiTheme="minorHAnsi" w:cstheme="minorHAnsi"/>
          <w:lang w:val="en-US"/>
        </w:rPr>
        <w:t xml:space="preserve"> in accordance with the rules and principles determined by the Ministry of Finance</w:t>
      </w:r>
      <w:r w:rsidR="00001FC2" w:rsidRPr="00DD2B41">
        <w:rPr>
          <w:rStyle w:val="Normal1"/>
          <w:rFonts w:asciiTheme="minorHAnsi" w:eastAsiaTheme="minorEastAsia" w:hAnsiTheme="minorHAnsi" w:cstheme="minorHAnsi"/>
          <w:lang w:val="en-US"/>
        </w:rPr>
        <w:t>.</w:t>
      </w:r>
      <w:proofErr w:type="gramEnd"/>
      <w:r w:rsidRPr="00DD2B41">
        <w:rPr>
          <w:rStyle w:val="Normal1"/>
          <w:rFonts w:asciiTheme="minorHAnsi" w:eastAsiaTheme="minorEastAsia" w:hAnsiTheme="minorHAnsi" w:cstheme="minorHAnsi"/>
          <w:lang w:val="en-US"/>
        </w:rPr>
        <w:t xml:space="preserve"> </w:t>
      </w:r>
    </w:p>
    <w:p w:rsidR="00AD443B" w:rsidRPr="00DD2B41" w:rsidRDefault="00AD443B" w:rsidP="0084325F">
      <w:pPr>
        <w:adjustRightInd w:val="0"/>
        <w:spacing w:line="240" w:lineRule="exact"/>
        <w:jc w:val="both"/>
        <w:rPr>
          <w:rFonts w:asciiTheme="minorHAnsi" w:hAnsiTheme="minorHAnsi" w:cstheme="minorHAnsi"/>
          <w:b/>
          <w:color w:val="333399"/>
          <w:lang w:val="en-US"/>
        </w:rPr>
      </w:pPr>
    </w:p>
    <w:p w:rsidR="00ED7016" w:rsidRPr="00DD2B41" w:rsidRDefault="00FA025C" w:rsidP="0084325F">
      <w:pPr>
        <w:adjustRightInd w:val="0"/>
        <w:spacing w:line="240" w:lineRule="exact"/>
        <w:jc w:val="both"/>
        <w:rPr>
          <w:rFonts w:asciiTheme="minorHAnsi" w:hAnsiTheme="minorHAnsi" w:cstheme="minorHAnsi"/>
          <w:b/>
          <w:color w:val="333399"/>
          <w:lang w:val="en-US"/>
        </w:rPr>
      </w:pPr>
      <w:r w:rsidRPr="00DD2B41">
        <w:rPr>
          <w:rFonts w:asciiTheme="minorHAnsi" w:hAnsiTheme="minorHAnsi" w:cstheme="minorHAnsi"/>
          <w:b/>
          <w:color w:val="333399"/>
          <w:lang w:val="en-US"/>
        </w:rPr>
        <w:t>VAT Re</w:t>
      </w:r>
      <w:r w:rsidR="00001FC2" w:rsidRPr="00DD2B41">
        <w:rPr>
          <w:rFonts w:asciiTheme="minorHAnsi" w:hAnsiTheme="minorHAnsi" w:cstheme="minorHAnsi"/>
          <w:b/>
          <w:color w:val="333399"/>
          <w:lang w:val="en-US"/>
        </w:rPr>
        <w:t>fund</w:t>
      </w:r>
      <w:r w:rsidRPr="00DD2B41">
        <w:rPr>
          <w:rFonts w:asciiTheme="minorHAnsi" w:hAnsiTheme="minorHAnsi" w:cstheme="minorHAnsi"/>
          <w:b/>
          <w:color w:val="333399"/>
          <w:lang w:val="en-US"/>
        </w:rPr>
        <w:t xml:space="preserve">: </w:t>
      </w:r>
      <w:r w:rsidR="007E10F4" w:rsidRPr="00DD2B41">
        <w:rPr>
          <w:rFonts w:asciiTheme="minorHAnsi" w:hAnsiTheme="minorHAnsi" w:cstheme="minorHAnsi"/>
          <w:b/>
          <w:color w:val="333399"/>
          <w:lang w:val="en-US"/>
        </w:rPr>
        <w:t xml:space="preserve"> </w:t>
      </w:r>
    </w:p>
    <w:p w:rsidR="007E10F4" w:rsidRPr="00DD2B41" w:rsidRDefault="00FA025C" w:rsidP="00ED7016">
      <w:pPr>
        <w:spacing w:after="120"/>
        <w:jc w:val="both"/>
        <w:rPr>
          <w:rFonts w:asciiTheme="minorHAnsi" w:hAnsiTheme="minorHAnsi" w:cstheme="minorHAnsi"/>
          <w:bCs/>
          <w:lang w:val="en-US"/>
        </w:rPr>
      </w:pPr>
      <w:r w:rsidRPr="00DD2B41">
        <w:rPr>
          <w:rFonts w:asciiTheme="minorHAnsi" w:hAnsiTheme="minorHAnsi" w:cstheme="minorHAnsi"/>
          <w:bCs/>
          <w:lang w:val="en-US"/>
        </w:rPr>
        <w:t xml:space="preserve">VAT </w:t>
      </w:r>
      <w:r w:rsidR="00B21615" w:rsidRPr="00DD2B41">
        <w:rPr>
          <w:rFonts w:asciiTheme="minorHAnsi" w:hAnsiTheme="minorHAnsi" w:cstheme="minorHAnsi"/>
          <w:bCs/>
          <w:lang w:val="en-US"/>
        </w:rPr>
        <w:t xml:space="preserve">collected </w:t>
      </w:r>
      <w:r w:rsidR="00065174" w:rsidRPr="00DD2B41">
        <w:rPr>
          <w:rFonts w:asciiTheme="minorHAnsi" w:hAnsiTheme="minorHAnsi" w:cstheme="minorHAnsi"/>
          <w:bCs/>
          <w:lang w:val="en-US"/>
        </w:rPr>
        <w:t xml:space="preserve">on </w:t>
      </w:r>
      <w:r w:rsidR="00B21615" w:rsidRPr="00DD2B41">
        <w:rPr>
          <w:rFonts w:asciiTheme="minorHAnsi" w:hAnsiTheme="minorHAnsi" w:cstheme="minorHAnsi"/>
          <w:bCs/>
          <w:lang w:val="en-US"/>
        </w:rPr>
        <w:t>the building</w:t>
      </w:r>
      <w:r w:rsidR="00065174" w:rsidRPr="00DD2B41">
        <w:rPr>
          <w:rFonts w:asciiTheme="minorHAnsi" w:hAnsiTheme="minorHAnsi" w:cstheme="minorHAnsi"/>
          <w:bCs/>
          <w:lang w:val="en-US"/>
        </w:rPr>
        <w:t xml:space="preserve"> </w:t>
      </w:r>
      <w:r w:rsidR="00B21615" w:rsidRPr="00DD2B41">
        <w:rPr>
          <w:rFonts w:asciiTheme="minorHAnsi" w:hAnsiTheme="minorHAnsi" w:cstheme="minorHAnsi"/>
          <w:bCs/>
          <w:lang w:val="en-US"/>
        </w:rPr>
        <w:t xml:space="preserve">&amp; construction expenses made within the frame of strategic investments </w:t>
      </w:r>
      <w:r w:rsidR="00065174" w:rsidRPr="00DD2B41">
        <w:rPr>
          <w:rFonts w:asciiTheme="minorHAnsi" w:hAnsiTheme="minorHAnsi" w:cstheme="minorHAnsi"/>
          <w:bCs/>
          <w:lang w:val="en-US"/>
        </w:rPr>
        <w:t xml:space="preserve">with a fixed investment amount of </w:t>
      </w:r>
      <w:r w:rsidR="00001FC2" w:rsidRPr="00DD2B41">
        <w:rPr>
          <w:rFonts w:asciiTheme="minorHAnsi" w:hAnsiTheme="minorHAnsi" w:cstheme="minorHAnsi"/>
          <w:bCs/>
          <w:lang w:val="en-US"/>
        </w:rPr>
        <w:t xml:space="preserve">¨ </w:t>
      </w:r>
      <w:r w:rsidR="00065174" w:rsidRPr="00DD2B41">
        <w:rPr>
          <w:rFonts w:asciiTheme="minorHAnsi" w:hAnsiTheme="minorHAnsi" w:cstheme="minorHAnsi"/>
          <w:bCs/>
          <w:lang w:val="en-US"/>
        </w:rPr>
        <w:t xml:space="preserve">500 million will be rebated. </w:t>
      </w:r>
    </w:p>
    <w:p w:rsidR="00C269D2" w:rsidRPr="001D1B4E" w:rsidRDefault="00C269D2" w:rsidP="00C269D2">
      <w:pPr>
        <w:jc w:val="both"/>
        <w:rPr>
          <w:sz w:val="22"/>
          <w:szCs w:val="22"/>
          <w:lang w:val="en-US"/>
        </w:rPr>
      </w:pPr>
    </w:p>
    <w:p w:rsidR="00ED7016" w:rsidRPr="001D1B4E" w:rsidRDefault="00ED7016" w:rsidP="00C269D2">
      <w:pPr>
        <w:jc w:val="both"/>
        <w:rPr>
          <w:b/>
          <w:lang w:val="en-US"/>
        </w:rPr>
      </w:pPr>
    </w:p>
    <w:p w:rsidR="00ED7016" w:rsidRPr="001D1B4E" w:rsidRDefault="00ED7016" w:rsidP="00C269D2">
      <w:pPr>
        <w:jc w:val="both"/>
        <w:rPr>
          <w:b/>
          <w:lang w:val="en-US"/>
        </w:rPr>
      </w:pPr>
    </w:p>
    <w:p w:rsidR="00ED7016" w:rsidRPr="001D1B4E" w:rsidRDefault="00ED7016" w:rsidP="00C269D2">
      <w:pPr>
        <w:jc w:val="both"/>
        <w:rPr>
          <w:b/>
          <w:lang w:val="en-US"/>
        </w:rPr>
      </w:pPr>
    </w:p>
    <w:p w:rsidR="00ED7016" w:rsidRPr="001D1B4E" w:rsidRDefault="00ED7016" w:rsidP="00C269D2">
      <w:pPr>
        <w:jc w:val="both"/>
        <w:rPr>
          <w:b/>
          <w:lang w:val="en-US"/>
        </w:rPr>
      </w:pPr>
    </w:p>
    <w:p w:rsidR="006D7F7D" w:rsidRPr="001D1B4E" w:rsidRDefault="006D7F7D" w:rsidP="00C269D2">
      <w:pPr>
        <w:jc w:val="both"/>
        <w:rPr>
          <w:b/>
          <w:lang w:val="en-US"/>
        </w:rPr>
      </w:pPr>
    </w:p>
    <w:p w:rsidR="006D7F7D" w:rsidRPr="001D1B4E" w:rsidRDefault="006D7F7D" w:rsidP="00C269D2">
      <w:pPr>
        <w:jc w:val="both"/>
        <w:rPr>
          <w:b/>
          <w:lang w:val="en-US"/>
        </w:rPr>
      </w:pPr>
    </w:p>
    <w:p w:rsidR="00ED7016" w:rsidRPr="001D1B4E" w:rsidRDefault="00ED7016" w:rsidP="00C269D2">
      <w:pPr>
        <w:jc w:val="both"/>
        <w:rPr>
          <w:b/>
          <w:lang w:val="en-US"/>
        </w:rPr>
      </w:pPr>
    </w:p>
    <w:p w:rsidR="00ED7016" w:rsidRPr="001D1B4E" w:rsidRDefault="00ED7016" w:rsidP="00C269D2">
      <w:pPr>
        <w:jc w:val="both"/>
        <w:rPr>
          <w:b/>
          <w:lang w:val="en-US"/>
        </w:rPr>
      </w:pPr>
    </w:p>
    <w:p w:rsidR="00ED7016" w:rsidRPr="001D1B4E" w:rsidRDefault="00ED7016" w:rsidP="00C269D2">
      <w:pPr>
        <w:jc w:val="both"/>
        <w:rPr>
          <w:b/>
          <w:lang w:val="en-US"/>
        </w:rPr>
      </w:pPr>
    </w:p>
    <w:p w:rsidR="00001FC2" w:rsidRPr="00DD2B41" w:rsidRDefault="00BE65AA" w:rsidP="00DD2B41">
      <w:pPr>
        <w:jc w:val="center"/>
        <w:rPr>
          <w:rFonts w:asciiTheme="minorHAnsi" w:hAnsiTheme="minorHAnsi" w:cstheme="minorHAnsi"/>
          <w:b/>
          <w:color w:val="FF0000"/>
          <w:lang w:val="en-US"/>
        </w:rPr>
      </w:pPr>
      <w:r w:rsidRPr="00DD2B41">
        <w:rPr>
          <w:rFonts w:asciiTheme="minorHAnsi" w:hAnsiTheme="minorHAnsi" w:cstheme="minorHAnsi"/>
          <w:b/>
          <w:color w:val="FF0000"/>
          <w:lang w:val="en-US"/>
        </w:rPr>
        <w:t>T</w:t>
      </w:r>
      <w:r w:rsidR="00065174" w:rsidRPr="00DD2B41">
        <w:rPr>
          <w:rFonts w:asciiTheme="minorHAnsi" w:hAnsiTheme="minorHAnsi" w:cstheme="minorHAnsi"/>
          <w:b/>
          <w:color w:val="FF0000"/>
          <w:lang w:val="en-US"/>
        </w:rPr>
        <w:t xml:space="preserve">he </w:t>
      </w:r>
      <w:r w:rsidR="00A06CD6" w:rsidRPr="00DD2B41">
        <w:rPr>
          <w:rFonts w:asciiTheme="minorHAnsi" w:hAnsiTheme="minorHAnsi" w:cstheme="minorHAnsi"/>
          <w:b/>
          <w:color w:val="FF0000"/>
          <w:lang w:val="en-US"/>
        </w:rPr>
        <w:t xml:space="preserve">following </w:t>
      </w:r>
      <w:r w:rsidR="00065174" w:rsidRPr="00DD2B41">
        <w:rPr>
          <w:rFonts w:asciiTheme="minorHAnsi" w:hAnsiTheme="minorHAnsi" w:cstheme="minorHAnsi"/>
          <w:b/>
          <w:color w:val="FF0000"/>
          <w:lang w:val="en-US"/>
        </w:rPr>
        <w:t>Regional Map</w:t>
      </w:r>
      <w:r w:rsidR="00C269D2" w:rsidRPr="00DD2B41">
        <w:rPr>
          <w:rFonts w:asciiTheme="minorHAnsi" w:hAnsiTheme="minorHAnsi" w:cstheme="minorHAnsi"/>
          <w:b/>
          <w:color w:val="FF0000"/>
          <w:lang w:val="en-US"/>
        </w:rPr>
        <w:t xml:space="preserve"> and T</w:t>
      </w:r>
      <w:r w:rsidR="00A06CD6" w:rsidRPr="00DD2B41">
        <w:rPr>
          <w:rFonts w:asciiTheme="minorHAnsi" w:hAnsiTheme="minorHAnsi" w:cstheme="minorHAnsi"/>
          <w:b/>
          <w:color w:val="FF0000"/>
          <w:lang w:val="en-US"/>
        </w:rPr>
        <w:t xml:space="preserve">able of </w:t>
      </w:r>
      <w:r w:rsidR="00C269D2" w:rsidRPr="00DD2B41">
        <w:rPr>
          <w:rFonts w:asciiTheme="minorHAnsi" w:hAnsiTheme="minorHAnsi" w:cstheme="minorHAnsi"/>
          <w:b/>
          <w:color w:val="FF0000"/>
          <w:lang w:val="en-US"/>
        </w:rPr>
        <w:t xml:space="preserve">Provinces </w:t>
      </w:r>
      <w:r w:rsidR="00065174" w:rsidRPr="00DD2B41">
        <w:rPr>
          <w:rFonts w:asciiTheme="minorHAnsi" w:hAnsiTheme="minorHAnsi" w:cstheme="minorHAnsi"/>
          <w:b/>
          <w:color w:val="FF0000"/>
          <w:lang w:val="en-US"/>
        </w:rPr>
        <w:t>show</w:t>
      </w:r>
      <w:r w:rsidR="00001FC2" w:rsidRPr="00DD2B41">
        <w:rPr>
          <w:rFonts w:asciiTheme="minorHAnsi" w:hAnsiTheme="minorHAnsi" w:cstheme="minorHAnsi"/>
          <w:b/>
          <w:color w:val="FF0000"/>
          <w:lang w:val="en-US"/>
        </w:rPr>
        <w:t xml:space="preserve"> classification of provinces for </w:t>
      </w:r>
      <w:r w:rsidR="00C269D2" w:rsidRPr="00DD2B41">
        <w:rPr>
          <w:rFonts w:asciiTheme="minorHAnsi" w:hAnsiTheme="minorHAnsi" w:cstheme="minorHAnsi"/>
          <w:b/>
          <w:color w:val="FF0000"/>
          <w:lang w:val="en-US"/>
        </w:rPr>
        <w:t xml:space="preserve">the </w:t>
      </w:r>
      <w:r w:rsidR="00001FC2" w:rsidRPr="00DD2B41">
        <w:rPr>
          <w:rFonts w:asciiTheme="minorHAnsi" w:hAnsiTheme="minorHAnsi" w:cstheme="minorHAnsi"/>
          <w:b/>
          <w:color w:val="FF0000"/>
          <w:lang w:val="en-US"/>
        </w:rPr>
        <w:t xml:space="preserve">implementation </w:t>
      </w:r>
      <w:r w:rsidR="00C269D2" w:rsidRPr="00DD2B41">
        <w:rPr>
          <w:rFonts w:asciiTheme="minorHAnsi" w:hAnsiTheme="minorHAnsi" w:cstheme="minorHAnsi"/>
          <w:b/>
          <w:color w:val="FF0000"/>
          <w:lang w:val="en-US"/>
        </w:rPr>
        <w:t xml:space="preserve">purpose </w:t>
      </w:r>
      <w:r w:rsidR="00001FC2" w:rsidRPr="00DD2B41">
        <w:rPr>
          <w:rFonts w:asciiTheme="minorHAnsi" w:hAnsiTheme="minorHAnsi" w:cstheme="minorHAnsi"/>
          <w:b/>
          <w:color w:val="FF0000"/>
          <w:lang w:val="en-US"/>
        </w:rPr>
        <w:t xml:space="preserve">of the Investment </w:t>
      </w:r>
      <w:r w:rsidR="00065174" w:rsidRPr="00DD2B41">
        <w:rPr>
          <w:rFonts w:asciiTheme="minorHAnsi" w:hAnsiTheme="minorHAnsi" w:cstheme="minorHAnsi"/>
          <w:b/>
          <w:color w:val="FF0000"/>
          <w:lang w:val="en-US"/>
        </w:rPr>
        <w:t xml:space="preserve">Incentives </w:t>
      </w:r>
      <w:r w:rsidR="00001FC2" w:rsidRPr="00DD2B41">
        <w:rPr>
          <w:rFonts w:asciiTheme="minorHAnsi" w:hAnsiTheme="minorHAnsi" w:cstheme="minorHAnsi"/>
          <w:b/>
          <w:color w:val="FF0000"/>
          <w:lang w:val="en-US"/>
        </w:rPr>
        <w:t>Program</w:t>
      </w:r>
    </w:p>
    <w:p w:rsidR="00BE65AA" w:rsidRPr="00DD2B41" w:rsidRDefault="00BE65AA" w:rsidP="007E10F4">
      <w:pPr>
        <w:jc w:val="both"/>
        <w:rPr>
          <w:rFonts w:asciiTheme="minorHAnsi" w:hAnsiTheme="minorHAnsi" w:cstheme="minorHAnsi"/>
          <w:b/>
          <w:sz w:val="22"/>
          <w:szCs w:val="22"/>
          <w:lang w:val="en-US"/>
        </w:rPr>
      </w:pPr>
    </w:p>
    <w:p w:rsidR="00BE65AA" w:rsidRPr="001D1B4E" w:rsidRDefault="00994449" w:rsidP="007E10F4">
      <w:pPr>
        <w:jc w:val="both"/>
        <w:rPr>
          <w:b/>
          <w:sz w:val="22"/>
          <w:szCs w:val="22"/>
          <w:lang w:val="en-US"/>
        </w:rPr>
      </w:pPr>
      <w:r>
        <w:rPr>
          <w:b/>
          <w:noProof/>
          <w:sz w:val="22"/>
          <w:szCs w:val="22"/>
          <w:lang w:val="en-US" w:eastAsia="ja-JP"/>
        </w:rPr>
        <w:drawing>
          <wp:inline distT="0" distB="0" distL="0" distR="0">
            <wp:extent cx="5829300" cy="3434715"/>
            <wp:effectExtent l="0" t="0" r="0" b="0"/>
            <wp:docPr id="3" name="Picture 3" descr="Pictur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9300" cy="3434715"/>
                    </a:xfrm>
                    <a:prstGeom prst="rect">
                      <a:avLst/>
                    </a:prstGeom>
                    <a:noFill/>
                    <a:ln>
                      <a:noFill/>
                    </a:ln>
                  </pic:spPr>
                </pic:pic>
              </a:graphicData>
            </a:graphic>
          </wp:inline>
        </w:drawing>
      </w:r>
    </w:p>
    <w:p w:rsidR="00BE65AA" w:rsidRPr="001D1B4E" w:rsidRDefault="00BE65AA" w:rsidP="007E10F4">
      <w:pPr>
        <w:jc w:val="both"/>
        <w:rPr>
          <w:b/>
          <w:sz w:val="22"/>
          <w:szCs w:val="22"/>
          <w:lang w:val="en-US"/>
        </w:rPr>
      </w:pPr>
    </w:p>
    <w:p w:rsidR="00C36A8B" w:rsidRPr="001D1B4E" w:rsidRDefault="00C36A8B" w:rsidP="007E10F4">
      <w:pPr>
        <w:jc w:val="both"/>
        <w:rPr>
          <w:b/>
          <w:sz w:val="22"/>
          <w:szCs w:val="22"/>
          <w:lang w:val="en-US"/>
        </w:rPr>
      </w:pPr>
    </w:p>
    <w:tbl>
      <w:tblPr>
        <w:tblW w:w="4981" w:type="pct"/>
        <w:jc w:val="center"/>
        <w:tblCellSpacing w:w="0" w:type="dxa"/>
        <w:tblInd w:w="7" w:type="dxa"/>
        <w:tblCellMar>
          <w:left w:w="113" w:type="dxa"/>
          <w:right w:w="0" w:type="dxa"/>
        </w:tblCellMar>
        <w:tblLook w:val="0000"/>
      </w:tblPr>
      <w:tblGrid>
        <w:gridCol w:w="1380"/>
        <w:gridCol w:w="1379"/>
        <w:gridCol w:w="1379"/>
        <w:gridCol w:w="1753"/>
        <w:gridCol w:w="1886"/>
        <w:gridCol w:w="1403"/>
      </w:tblGrid>
      <w:tr w:rsidR="00FA025C" w:rsidRPr="00DD2B41" w:rsidTr="00DD2B41">
        <w:trPr>
          <w:trHeight w:val="299"/>
          <w:tblCellSpacing w:w="0" w:type="dxa"/>
          <w:jc w:val="center"/>
        </w:trPr>
        <w:tc>
          <w:tcPr>
            <w:tcW w:w="751" w:type="pct"/>
            <w:tcBorders>
              <w:top w:val="single" w:sz="6" w:space="0" w:color="000000"/>
              <w:left w:val="single" w:sz="6" w:space="0" w:color="000000"/>
              <w:bottom w:val="single" w:sz="12" w:space="0" w:color="000000"/>
              <w:right w:val="single" w:sz="6" w:space="0" w:color="000000"/>
            </w:tcBorders>
            <w:shd w:val="clear" w:color="auto" w:fill="C00000"/>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color w:val="FFFFFF"/>
                <w:lang w:val="en-US"/>
              </w:rPr>
              <w:t>Region 2 Provinces</w:t>
            </w:r>
          </w:p>
        </w:tc>
        <w:tc>
          <w:tcPr>
            <w:tcW w:w="751" w:type="pct"/>
            <w:tcBorders>
              <w:top w:val="single" w:sz="6" w:space="0" w:color="000000"/>
              <w:left w:val="single" w:sz="6" w:space="0" w:color="000000"/>
              <w:bottom w:val="single" w:sz="12" w:space="0" w:color="000000"/>
              <w:right w:val="single" w:sz="6" w:space="0" w:color="000000"/>
            </w:tcBorders>
            <w:shd w:val="clear" w:color="auto" w:fill="C00000"/>
            <w:vAlign w:val="center"/>
          </w:tcPr>
          <w:p w:rsidR="00FA025C" w:rsidRPr="00DD2B41" w:rsidRDefault="00FA025C" w:rsidP="00FA025C">
            <w:pPr>
              <w:jc w:val="center"/>
              <w:rPr>
                <w:rFonts w:asciiTheme="minorHAnsi" w:hAnsiTheme="minorHAnsi" w:cstheme="minorHAnsi"/>
                <w:b/>
                <w:bCs/>
                <w:color w:val="FFFFFF"/>
                <w:lang w:val="en-US"/>
              </w:rPr>
            </w:pPr>
            <w:r w:rsidRPr="00DD2B41">
              <w:rPr>
                <w:rFonts w:asciiTheme="minorHAnsi" w:hAnsiTheme="minorHAnsi" w:cstheme="minorHAnsi"/>
                <w:b/>
                <w:bCs/>
                <w:color w:val="FFFFFF"/>
                <w:lang w:val="en-US"/>
              </w:rPr>
              <w:t>Region 1</w:t>
            </w:r>
          </w:p>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color w:val="FFFFFF"/>
                <w:lang w:val="en-US"/>
              </w:rPr>
              <w:t>Provinces</w:t>
            </w:r>
          </w:p>
        </w:tc>
        <w:tc>
          <w:tcPr>
            <w:tcW w:w="751" w:type="pct"/>
            <w:tcBorders>
              <w:top w:val="single" w:sz="6" w:space="0" w:color="000000"/>
              <w:left w:val="single" w:sz="6" w:space="0" w:color="000000"/>
              <w:bottom w:val="single" w:sz="12" w:space="0" w:color="000000"/>
              <w:right w:val="single" w:sz="6" w:space="0" w:color="000000"/>
            </w:tcBorders>
            <w:shd w:val="clear" w:color="auto" w:fill="C00000"/>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color w:val="FFFFFF"/>
                <w:lang w:val="en-US"/>
              </w:rPr>
              <w:t>Region 3 Provinces</w:t>
            </w:r>
          </w:p>
        </w:tc>
        <w:tc>
          <w:tcPr>
            <w:tcW w:w="955" w:type="pct"/>
            <w:tcBorders>
              <w:top w:val="single" w:sz="6" w:space="0" w:color="000000"/>
              <w:left w:val="single" w:sz="6" w:space="0" w:color="000000"/>
              <w:bottom w:val="single" w:sz="12" w:space="0" w:color="000000"/>
              <w:right w:val="single" w:sz="6" w:space="0" w:color="000000"/>
            </w:tcBorders>
            <w:shd w:val="clear" w:color="auto" w:fill="C00000"/>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color w:val="FFFFFF"/>
                <w:lang w:val="en-US"/>
              </w:rPr>
              <w:t>Region 4 Provinces</w:t>
            </w:r>
          </w:p>
        </w:tc>
        <w:tc>
          <w:tcPr>
            <w:tcW w:w="1027" w:type="pct"/>
            <w:tcBorders>
              <w:top w:val="single" w:sz="6" w:space="0" w:color="000000"/>
              <w:left w:val="single" w:sz="6" w:space="0" w:color="000000"/>
              <w:bottom w:val="single" w:sz="12" w:space="0" w:color="000000"/>
              <w:right w:val="single" w:sz="6" w:space="0" w:color="000000"/>
            </w:tcBorders>
            <w:shd w:val="clear" w:color="auto" w:fill="C00000"/>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color w:val="FFFFFF"/>
                <w:lang w:val="en-US"/>
              </w:rPr>
              <w:t>Region 5 Provinces</w:t>
            </w:r>
          </w:p>
        </w:tc>
        <w:tc>
          <w:tcPr>
            <w:tcW w:w="764" w:type="pct"/>
            <w:tcBorders>
              <w:top w:val="single" w:sz="6" w:space="0" w:color="000000"/>
              <w:left w:val="single" w:sz="6" w:space="0" w:color="000000"/>
              <w:bottom w:val="single" w:sz="12" w:space="0" w:color="000000"/>
              <w:right w:val="single" w:sz="6" w:space="0" w:color="000000"/>
            </w:tcBorders>
            <w:shd w:val="clear" w:color="auto" w:fill="C00000"/>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color w:val="FFFFFF"/>
                <w:lang w:val="en-US"/>
              </w:rPr>
              <w:t>Region 6 Provinces</w:t>
            </w:r>
          </w:p>
        </w:tc>
      </w:tr>
      <w:tr w:rsidR="00FA025C" w:rsidRPr="00DD2B41" w:rsidTr="00DD2B41">
        <w:trPr>
          <w:trHeight w:val="260"/>
          <w:tblCellSpacing w:w="0" w:type="dxa"/>
          <w:jc w:val="center"/>
        </w:trPr>
        <w:tc>
          <w:tcPr>
            <w:tcW w:w="751" w:type="pct"/>
            <w:tcBorders>
              <w:top w:val="single" w:sz="12" w:space="0" w:color="000000"/>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smartTag w:uri="urn:schemas-microsoft-com:office:smarttags" w:element="City">
              <w:smartTag w:uri="urn:schemas-microsoft-com:office:smarttags" w:element="place">
                <w:r w:rsidRPr="00DD2B41">
                  <w:rPr>
                    <w:rFonts w:asciiTheme="minorHAnsi" w:hAnsiTheme="minorHAnsi" w:cstheme="minorHAnsi"/>
                    <w:b/>
                    <w:sz w:val="20"/>
                    <w:szCs w:val="20"/>
                    <w:lang w:val="en-US"/>
                  </w:rPr>
                  <w:t>Adana</w:t>
                </w:r>
              </w:smartTag>
            </w:smartTag>
            <w:r w:rsidRPr="00DD2B41">
              <w:rPr>
                <w:rFonts w:asciiTheme="minorHAnsi" w:hAnsiTheme="minorHAnsi" w:cstheme="minorHAnsi"/>
                <w:b/>
                <w:sz w:val="20"/>
                <w:szCs w:val="20"/>
                <w:lang w:val="en-US"/>
              </w:rPr>
              <w:t xml:space="preserve">  </w:t>
            </w:r>
          </w:p>
        </w:tc>
        <w:tc>
          <w:tcPr>
            <w:tcW w:w="751" w:type="pct"/>
            <w:tcBorders>
              <w:top w:val="single" w:sz="12" w:space="0" w:color="000000"/>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smartTag w:uri="urn:schemas-microsoft-com:office:smarttags" w:element="City">
              <w:smartTag w:uri="urn:schemas-microsoft-com:office:smarttags" w:element="place">
                <w:r w:rsidRPr="00DD2B41">
                  <w:rPr>
                    <w:rFonts w:asciiTheme="minorHAnsi" w:hAnsiTheme="minorHAnsi" w:cstheme="minorHAnsi"/>
                    <w:b/>
                    <w:sz w:val="20"/>
                    <w:szCs w:val="20"/>
                    <w:lang w:val="en-US"/>
                  </w:rPr>
                  <w:t>Ankara</w:t>
                </w:r>
              </w:smartTag>
            </w:smartTag>
            <w:r w:rsidRPr="00DD2B41">
              <w:rPr>
                <w:rFonts w:asciiTheme="minorHAnsi" w:hAnsiTheme="minorHAnsi" w:cstheme="minorHAnsi"/>
                <w:b/>
                <w:sz w:val="20"/>
                <w:szCs w:val="20"/>
                <w:lang w:val="en-US"/>
              </w:rPr>
              <w:t xml:space="preserve"> </w:t>
            </w:r>
          </w:p>
        </w:tc>
        <w:tc>
          <w:tcPr>
            <w:tcW w:w="751" w:type="pct"/>
            <w:tcBorders>
              <w:top w:val="single" w:sz="12" w:space="0" w:color="000000"/>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Balıkesir</w:t>
            </w:r>
            <w:proofErr w:type="spellEnd"/>
          </w:p>
        </w:tc>
        <w:tc>
          <w:tcPr>
            <w:tcW w:w="955" w:type="pct"/>
            <w:tcBorders>
              <w:top w:val="single" w:sz="12" w:space="0" w:color="000000"/>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Afyonkarahisar</w:t>
            </w:r>
            <w:proofErr w:type="spellEnd"/>
            <w:r w:rsidRPr="00DD2B41">
              <w:rPr>
                <w:rFonts w:asciiTheme="minorHAnsi" w:hAnsiTheme="minorHAnsi" w:cstheme="minorHAnsi"/>
                <w:b/>
                <w:sz w:val="20"/>
                <w:szCs w:val="20"/>
                <w:lang w:val="en-US"/>
              </w:rPr>
              <w:t xml:space="preserve">  </w:t>
            </w:r>
          </w:p>
        </w:tc>
        <w:tc>
          <w:tcPr>
            <w:tcW w:w="1027" w:type="pct"/>
            <w:tcBorders>
              <w:top w:val="single" w:sz="12" w:space="0" w:color="000000"/>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Adıyaman</w:t>
            </w:r>
            <w:proofErr w:type="spellEnd"/>
          </w:p>
        </w:tc>
        <w:tc>
          <w:tcPr>
            <w:tcW w:w="764" w:type="pct"/>
            <w:tcBorders>
              <w:top w:val="single" w:sz="12" w:space="0" w:color="000000"/>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Ağrı</w:t>
            </w:r>
            <w:proofErr w:type="spellEnd"/>
            <w:r w:rsidRPr="00DD2B41">
              <w:rPr>
                <w:rFonts w:asciiTheme="minorHAnsi" w:hAnsiTheme="minorHAnsi" w:cstheme="minorHAnsi"/>
                <w:b/>
                <w:sz w:val="20"/>
                <w:szCs w:val="20"/>
                <w:lang w:val="en-US"/>
              </w:rPr>
              <w:t xml:space="preserve">   </w:t>
            </w:r>
          </w:p>
        </w:tc>
      </w:tr>
      <w:tr w:rsidR="00FA025C" w:rsidRPr="00DD2B41" w:rsidTr="00DD2B41">
        <w:trPr>
          <w:trHeight w:val="260"/>
          <w:tblCellSpacing w:w="0" w:type="dxa"/>
          <w:jc w:val="center"/>
        </w:trPr>
        <w:tc>
          <w:tcPr>
            <w:tcW w:w="751"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Aydın</w:t>
            </w:r>
            <w:proofErr w:type="spellEnd"/>
            <w:r w:rsidRPr="00DD2B41">
              <w:rPr>
                <w:rFonts w:asciiTheme="minorHAnsi" w:hAnsiTheme="minorHAnsi" w:cstheme="minorHAnsi"/>
                <w:b/>
                <w:sz w:val="20"/>
                <w:szCs w:val="20"/>
                <w:lang w:val="en-US"/>
              </w:rPr>
              <w:t xml:space="preserve">  </w:t>
            </w:r>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smartTag w:uri="urn:schemas-microsoft-com:office:smarttags" w:element="City">
              <w:smartTag w:uri="urn:schemas-microsoft-com:office:smarttags" w:element="place">
                <w:r w:rsidRPr="00DD2B41">
                  <w:rPr>
                    <w:rFonts w:asciiTheme="minorHAnsi" w:hAnsiTheme="minorHAnsi" w:cstheme="minorHAnsi"/>
                    <w:b/>
                    <w:sz w:val="20"/>
                    <w:szCs w:val="20"/>
                    <w:lang w:val="en-US"/>
                  </w:rPr>
                  <w:t>Antalya</w:t>
                </w:r>
              </w:smartTag>
            </w:smartTag>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Bilecik</w:t>
            </w:r>
            <w:proofErr w:type="spellEnd"/>
          </w:p>
        </w:tc>
        <w:tc>
          <w:tcPr>
            <w:tcW w:w="955"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Am</w:t>
            </w:r>
            <w:smartTag w:uri="urn:schemas-microsoft-com:office:smarttags" w:element="PersonName">
              <w:r w:rsidRPr="00DD2B41">
                <w:rPr>
                  <w:rFonts w:asciiTheme="minorHAnsi" w:hAnsiTheme="minorHAnsi" w:cstheme="minorHAnsi"/>
                  <w:b/>
                  <w:sz w:val="20"/>
                  <w:szCs w:val="20"/>
                  <w:lang w:val="en-US"/>
                </w:rPr>
                <w:t>asya</w:t>
              </w:r>
            </w:smartTag>
            <w:proofErr w:type="spellEnd"/>
            <w:r w:rsidRPr="00DD2B41">
              <w:rPr>
                <w:rFonts w:asciiTheme="minorHAnsi" w:hAnsiTheme="minorHAnsi" w:cstheme="minorHAnsi"/>
                <w:b/>
                <w:sz w:val="20"/>
                <w:szCs w:val="20"/>
                <w:lang w:val="en-US"/>
              </w:rPr>
              <w:t xml:space="preserve"> </w:t>
            </w:r>
          </w:p>
        </w:tc>
        <w:tc>
          <w:tcPr>
            <w:tcW w:w="1027"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Aksaray</w:t>
            </w:r>
            <w:proofErr w:type="spellEnd"/>
          </w:p>
        </w:tc>
        <w:tc>
          <w:tcPr>
            <w:tcW w:w="764"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Ardahan</w:t>
            </w:r>
            <w:proofErr w:type="spellEnd"/>
          </w:p>
        </w:tc>
      </w:tr>
      <w:tr w:rsidR="00FA025C" w:rsidRPr="00DD2B41" w:rsidTr="00DD2B41">
        <w:trPr>
          <w:trHeight w:val="260"/>
          <w:tblCellSpacing w:w="0" w:type="dxa"/>
          <w:jc w:val="center"/>
        </w:trPr>
        <w:tc>
          <w:tcPr>
            <w:tcW w:w="751"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Bolu</w:t>
            </w:r>
            <w:proofErr w:type="spellEnd"/>
            <w:r w:rsidRPr="00DD2B41">
              <w:rPr>
                <w:rFonts w:asciiTheme="minorHAnsi" w:hAnsiTheme="minorHAnsi" w:cstheme="minorHAnsi"/>
                <w:b/>
                <w:sz w:val="20"/>
                <w:szCs w:val="20"/>
                <w:lang w:val="en-US"/>
              </w:rPr>
              <w:t xml:space="preserve">   </w:t>
            </w:r>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smartTag w:uri="urn:schemas-microsoft-com:office:smarttags" w:element="City">
              <w:smartTag w:uri="urn:schemas-microsoft-com:office:smarttags" w:element="place">
                <w:r w:rsidRPr="00DD2B41">
                  <w:rPr>
                    <w:rFonts w:asciiTheme="minorHAnsi" w:hAnsiTheme="minorHAnsi" w:cstheme="minorHAnsi"/>
                    <w:b/>
                    <w:sz w:val="20"/>
                    <w:szCs w:val="20"/>
                    <w:lang w:val="en-US"/>
                  </w:rPr>
                  <w:t>Bursa</w:t>
                </w:r>
              </w:smartTag>
            </w:smartTag>
            <w:r w:rsidRPr="00DD2B41">
              <w:rPr>
                <w:rFonts w:asciiTheme="minorHAnsi" w:hAnsiTheme="minorHAnsi" w:cstheme="minorHAnsi"/>
                <w:b/>
                <w:sz w:val="20"/>
                <w:szCs w:val="20"/>
                <w:lang w:val="en-US"/>
              </w:rPr>
              <w:t xml:space="preserve">  </w:t>
            </w:r>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Burdur</w:t>
            </w:r>
            <w:proofErr w:type="spellEnd"/>
            <w:r w:rsidRPr="00DD2B41">
              <w:rPr>
                <w:rFonts w:asciiTheme="minorHAnsi" w:hAnsiTheme="minorHAnsi" w:cstheme="minorHAnsi"/>
                <w:b/>
                <w:sz w:val="20"/>
                <w:szCs w:val="20"/>
                <w:lang w:val="en-US"/>
              </w:rPr>
              <w:t xml:space="preserve"> </w:t>
            </w:r>
          </w:p>
        </w:tc>
        <w:tc>
          <w:tcPr>
            <w:tcW w:w="955"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Artvin</w:t>
            </w:r>
            <w:proofErr w:type="spellEnd"/>
            <w:r w:rsidRPr="00DD2B41">
              <w:rPr>
                <w:rFonts w:asciiTheme="minorHAnsi" w:hAnsiTheme="minorHAnsi" w:cstheme="minorHAnsi"/>
                <w:b/>
                <w:sz w:val="20"/>
                <w:szCs w:val="20"/>
                <w:lang w:val="en-US"/>
              </w:rPr>
              <w:t xml:space="preserve"> </w:t>
            </w:r>
          </w:p>
        </w:tc>
        <w:tc>
          <w:tcPr>
            <w:tcW w:w="1027"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Bayburt</w:t>
            </w:r>
            <w:proofErr w:type="spellEnd"/>
          </w:p>
        </w:tc>
        <w:tc>
          <w:tcPr>
            <w:tcW w:w="764"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r w:rsidRPr="00DD2B41">
              <w:rPr>
                <w:rFonts w:asciiTheme="minorHAnsi" w:hAnsiTheme="minorHAnsi" w:cstheme="minorHAnsi"/>
                <w:b/>
                <w:sz w:val="20"/>
                <w:szCs w:val="20"/>
                <w:lang w:val="en-US"/>
              </w:rPr>
              <w:t xml:space="preserve">Batman </w:t>
            </w:r>
          </w:p>
        </w:tc>
      </w:tr>
      <w:tr w:rsidR="00FA025C" w:rsidRPr="00DD2B41" w:rsidTr="00DD2B41">
        <w:trPr>
          <w:trHeight w:val="260"/>
          <w:tblCellSpacing w:w="0" w:type="dxa"/>
          <w:jc w:val="center"/>
        </w:trPr>
        <w:tc>
          <w:tcPr>
            <w:tcW w:w="751"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Çanakkale</w:t>
            </w:r>
            <w:proofErr w:type="spellEnd"/>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smartTag w:uri="urn:schemas-microsoft-com:office:smarttags" w:element="City">
              <w:smartTag w:uri="urn:schemas-microsoft-com:office:smarttags" w:element="place">
                <w:r w:rsidRPr="00DD2B41">
                  <w:rPr>
                    <w:rFonts w:asciiTheme="minorHAnsi" w:hAnsiTheme="minorHAnsi" w:cstheme="minorHAnsi"/>
                    <w:b/>
                    <w:sz w:val="20"/>
                    <w:szCs w:val="20"/>
                    <w:lang w:val="en-US"/>
                  </w:rPr>
                  <w:t>Eskişehir</w:t>
                </w:r>
              </w:smartTag>
            </w:smartTag>
            <w:proofErr w:type="spellEnd"/>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smartTag w:uri="urn:schemas-microsoft-com:office:smarttags" w:element="City">
              <w:smartTag w:uri="urn:schemas-microsoft-com:office:smarttags" w:element="place">
                <w:r w:rsidRPr="00DD2B41">
                  <w:rPr>
                    <w:rFonts w:asciiTheme="minorHAnsi" w:hAnsiTheme="minorHAnsi" w:cstheme="minorHAnsi"/>
                    <w:b/>
                    <w:sz w:val="20"/>
                    <w:szCs w:val="20"/>
                    <w:lang w:val="en-US"/>
                  </w:rPr>
                  <w:t>Gaziantep</w:t>
                </w:r>
              </w:smartTag>
            </w:smartTag>
          </w:p>
        </w:tc>
        <w:tc>
          <w:tcPr>
            <w:tcW w:w="955"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Bartın</w:t>
            </w:r>
            <w:proofErr w:type="spellEnd"/>
            <w:r w:rsidRPr="00DD2B41">
              <w:rPr>
                <w:rFonts w:asciiTheme="minorHAnsi" w:hAnsiTheme="minorHAnsi" w:cstheme="minorHAnsi"/>
                <w:b/>
                <w:sz w:val="20"/>
                <w:szCs w:val="20"/>
                <w:lang w:val="en-US"/>
              </w:rPr>
              <w:t xml:space="preserve"> </w:t>
            </w:r>
          </w:p>
        </w:tc>
        <w:tc>
          <w:tcPr>
            <w:tcW w:w="1027"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Çankırı</w:t>
            </w:r>
            <w:proofErr w:type="spellEnd"/>
          </w:p>
        </w:tc>
        <w:tc>
          <w:tcPr>
            <w:tcW w:w="764"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Bingöl</w:t>
            </w:r>
            <w:proofErr w:type="spellEnd"/>
            <w:r w:rsidRPr="00DD2B41">
              <w:rPr>
                <w:rFonts w:asciiTheme="minorHAnsi" w:hAnsiTheme="minorHAnsi" w:cstheme="minorHAnsi"/>
                <w:b/>
                <w:sz w:val="20"/>
                <w:szCs w:val="20"/>
                <w:lang w:val="en-US"/>
              </w:rPr>
              <w:t xml:space="preserve"> </w:t>
            </w:r>
          </w:p>
        </w:tc>
      </w:tr>
      <w:tr w:rsidR="00FA025C" w:rsidRPr="00DD2B41" w:rsidTr="00DD2B41">
        <w:trPr>
          <w:trHeight w:val="260"/>
          <w:tblCellSpacing w:w="0" w:type="dxa"/>
          <w:jc w:val="center"/>
        </w:trPr>
        <w:tc>
          <w:tcPr>
            <w:tcW w:w="751"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Denizli</w:t>
            </w:r>
            <w:proofErr w:type="spellEnd"/>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İstanbul</w:t>
            </w:r>
            <w:proofErr w:type="spellEnd"/>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Karabük</w:t>
            </w:r>
            <w:proofErr w:type="spellEnd"/>
          </w:p>
        </w:tc>
        <w:tc>
          <w:tcPr>
            <w:tcW w:w="955"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Çorum</w:t>
            </w:r>
            <w:proofErr w:type="spellEnd"/>
            <w:r w:rsidRPr="00DD2B41">
              <w:rPr>
                <w:rFonts w:asciiTheme="minorHAnsi" w:hAnsiTheme="minorHAnsi" w:cstheme="minorHAnsi"/>
                <w:b/>
                <w:sz w:val="20"/>
                <w:szCs w:val="20"/>
                <w:lang w:val="en-US"/>
              </w:rPr>
              <w:t xml:space="preserve">  </w:t>
            </w:r>
          </w:p>
        </w:tc>
        <w:tc>
          <w:tcPr>
            <w:tcW w:w="1027"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smartTag w:uri="urn:schemas-microsoft-com:office:smarttags" w:element="City">
              <w:smartTag w:uri="urn:schemas-microsoft-com:office:smarttags" w:element="place">
                <w:r w:rsidRPr="00DD2B41">
                  <w:rPr>
                    <w:rFonts w:asciiTheme="minorHAnsi" w:hAnsiTheme="minorHAnsi" w:cstheme="minorHAnsi"/>
                    <w:b/>
                    <w:sz w:val="20"/>
                    <w:szCs w:val="20"/>
                    <w:lang w:val="en-US"/>
                  </w:rPr>
                  <w:t>Erzurum</w:t>
                </w:r>
              </w:smartTag>
            </w:smartTag>
          </w:p>
        </w:tc>
        <w:tc>
          <w:tcPr>
            <w:tcW w:w="764"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Bitlis</w:t>
            </w:r>
            <w:proofErr w:type="spellEnd"/>
            <w:r w:rsidRPr="00DD2B41">
              <w:rPr>
                <w:rFonts w:asciiTheme="minorHAnsi" w:hAnsiTheme="minorHAnsi" w:cstheme="minorHAnsi"/>
                <w:b/>
                <w:sz w:val="20"/>
                <w:szCs w:val="20"/>
                <w:lang w:val="en-US"/>
              </w:rPr>
              <w:t xml:space="preserve"> </w:t>
            </w:r>
          </w:p>
        </w:tc>
      </w:tr>
      <w:tr w:rsidR="00FA025C" w:rsidRPr="00DD2B41" w:rsidTr="00DD2B41">
        <w:trPr>
          <w:trHeight w:val="260"/>
          <w:tblCellSpacing w:w="0" w:type="dxa"/>
          <w:jc w:val="center"/>
        </w:trPr>
        <w:tc>
          <w:tcPr>
            <w:tcW w:w="751"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smartTag w:uri="urn:schemas-microsoft-com:office:smarttags" w:element="City">
              <w:smartTag w:uri="urn:schemas-microsoft-com:office:smarttags" w:element="place">
                <w:r w:rsidRPr="00DD2B41">
                  <w:rPr>
                    <w:rFonts w:asciiTheme="minorHAnsi" w:hAnsiTheme="minorHAnsi" w:cstheme="minorHAnsi"/>
                    <w:b/>
                    <w:sz w:val="20"/>
                    <w:szCs w:val="20"/>
                    <w:lang w:val="en-US"/>
                  </w:rPr>
                  <w:t>Edirne</w:t>
                </w:r>
              </w:smartTag>
            </w:smartTag>
            <w:r w:rsidRPr="00DD2B41">
              <w:rPr>
                <w:rFonts w:asciiTheme="minorHAnsi" w:hAnsiTheme="minorHAnsi" w:cstheme="minorHAnsi"/>
                <w:b/>
                <w:sz w:val="20"/>
                <w:szCs w:val="20"/>
                <w:lang w:val="en-US"/>
              </w:rPr>
              <w:t xml:space="preserve"> </w:t>
            </w:r>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İzmir</w:t>
            </w:r>
            <w:proofErr w:type="spellEnd"/>
            <w:r w:rsidRPr="00DD2B41">
              <w:rPr>
                <w:rFonts w:asciiTheme="minorHAnsi" w:hAnsiTheme="minorHAnsi" w:cstheme="minorHAnsi"/>
                <w:b/>
                <w:sz w:val="20"/>
                <w:szCs w:val="20"/>
                <w:lang w:val="en-US"/>
              </w:rPr>
              <w:t xml:space="preserve">  </w:t>
            </w:r>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Karaman</w:t>
            </w:r>
            <w:proofErr w:type="spellEnd"/>
          </w:p>
        </w:tc>
        <w:tc>
          <w:tcPr>
            <w:tcW w:w="955"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Düzce</w:t>
            </w:r>
            <w:proofErr w:type="spellEnd"/>
            <w:r w:rsidRPr="00DD2B41">
              <w:rPr>
                <w:rFonts w:asciiTheme="minorHAnsi" w:hAnsiTheme="minorHAnsi" w:cstheme="minorHAnsi"/>
                <w:b/>
                <w:sz w:val="20"/>
                <w:szCs w:val="20"/>
                <w:lang w:val="en-US"/>
              </w:rPr>
              <w:t xml:space="preserve">  </w:t>
            </w:r>
          </w:p>
        </w:tc>
        <w:tc>
          <w:tcPr>
            <w:tcW w:w="1027"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Giresun</w:t>
            </w:r>
            <w:proofErr w:type="spellEnd"/>
          </w:p>
        </w:tc>
        <w:tc>
          <w:tcPr>
            <w:tcW w:w="764"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smartTag w:uri="urn:schemas-microsoft-com:office:smarttags" w:element="City">
              <w:smartTag w:uri="urn:schemas-microsoft-com:office:smarttags" w:element="place">
                <w:r w:rsidRPr="00DD2B41">
                  <w:rPr>
                    <w:rFonts w:asciiTheme="minorHAnsi" w:hAnsiTheme="minorHAnsi" w:cstheme="minorHAnsi"/>
                    <w:b/>
                    <w:sz w:val="20"/>
                    <w:szCs w:val="20"/>
                    <w:lang w:val="en-US"/>
                  </w:rPr>
                  <w:t>Diyarbakır</w:t>
                </w:r>
              </w:smartTag>
            </w:smartTag>
            <w:proofErr w:type="spellEnd"/>
          </w:p>
        </w:tc>
      </w:tr>
      <w:tr w:rsidR="00FA025C" w:rsidRPr="00DD2B41" w:rsidTr="00DD2B41">
        <w:trPr>
          <w:trHeight w:val="260"/>
          <w:tblCellSpacing w:w="0" w:type="dxa"/>
          <w:jc w:val="center"/>
        </w:trPr>
        <w:tc>
          <w:tcPr>
            <w:tcW w:w="751"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Isparta</w:t>
            </w:r>
            <w:proofErr w:type="spellEnd"/>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Kocaeli</w:t>
            </w:r>
            <w:proofErr w:type="spellEnd"/>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Manisa</w:t>
            </w:r>
            <w:proofErr w:type="spellEnd"/>
            <w:r w:rsidRPr="00DD2B41">
              <w:rPr>
                <w:rFonts w:asciiTheme="minorHAnsi" w:hAnsiTheme="minorHAnsi" w:cstheme="minorHAnsi"/>
                <w:b/>
                <w:sz w:val="20"/>
                <w:szCs w:val="20"/>
                <w:lang w:val="en-US"/>
              </w:rPr>
              <w:t xml:space="preserve"> </w:t>
            </w:r>
          </w:p>
        </w:tc>
        <w:tc>
          <w:tcPr>
            <w:tcW w:w="955"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Elazığ</w:t>
            </w:r>
            <w:proofErr w:type="spellEnd"/>
            <w:r w:rsidRPr="00DD2B41">
              <w:rPr>
                <w:rFonts w:asciiTheme="minorHAnsi" w:hAnsiTheme="minorHAnsi" w:cstheme="minorHAnsi"/>
                <w:b/>
                <w:sz w:val="20"/>
                <w:szCs w:val="20"/>
                <w:lang w:val="en-US"/>
              </w:rPr>
              <w:t xml:space="preserve"> </w:t>
            </w:r>
          </w:p>
        </w:tc>
        <w:tc>
          <w:tcPr>
            <w:tcW w:w="1027"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Gümüşhane</w:t>
            </w:r>
            <w:proofErr w:type="spellEnd"/>
          </w:p>
        </w:tc>
        <w:tc>
          <w:tcPr>
            <w:tcW w:w="764"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Hakkari</w:t>
            </w:r>
            <w:proofErr w:type="spellEnd"/>
          </w:p>
        </w:tc>
      </w:tr>
      <w:tr w:rsidR="00FA025C" w:rsidRPr="00DD2B41" w:rsidTr="00DD2B41">
        <w:trPr>
          <w:trHeight w:val="260"/>
          <w:tblCellSpacing w:w="0" w:type="dxa"/>
          <w:jc w:val="center"/>
        </w:trPr>
        <w:tc>
          <w:tcPr>
            <w:tcW w:w="751"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smartTag w:uri="urn:schemas-microsoft-com:office:smarttags" w:element="City">
              <w:smartTag w:uri="urn:schemas-microsoft-com:office:smarttags" w:element="place">
                <w:r w:rsidRPr="00DD2B41">
                  <w:rPr>
                    <w:rFonts w:asciiTheme="minorHAnsi" w:hAnsiTheme="minorHAnsi" w:cstheme="minorHAnsi"/>
                    <w:b/>
                    <w:sz w:val="20"/>
                    <w:szCs w:val="20"/>
                    <w:lang w:val="en-US"/>
                  </w:rPr>
                  <w:t>Kayseri</w:t>
                </w:r>
              </w:smartTag>
            </w:smartTag>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Muğla</w:t>
            </w:r>
            <w:proofErr w:type="spellEnd"/>
            <w:r w:rsidRPr="00DD2B41">
              <w:rPr>
                <w:rFonts w:asciiTheme="minorHAnsi" w:hAnsiTheme="minorHAnsi" w:cstheme="minorHAnsi"/>
                <w:b/>
                <w:sz w:val="20"/>
                <w:szCs w:val="20"/>
                <w:lang w:val="en-US"/>
              </w:rPr>
              <w:t xml:space="preserve">  </w:t>
            </w:r>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smartTag w:uri="urn:schemas-microsoft-com:office:smarttags" w:element="City">
              <w:smartTag w:uri="urn:schemas-microsoft-com:office:smarttags" w:element="place">
                <w:r w:rsidRPr="00DD2B41">
                  <w:rPr>
                    <w:rFonts w:asciiTheme="minorHAnsi" w:hAnsiTheme="minorHAnsi" w:cstheme="minorHAnsi"/>
                    <w:b/>
                    <w:sz w:val="20"/>
                    <w:szCs w:val="20"/>
                    <w:lang w:val="en-US"/>
                  </w:rPr>
                  <w:t>Mersin</w:t>
                </w:r>
              </w:smartTag>
            </w:smartTag>
            <w:r w:rsidRPr="00DD2B41">
              <w:rPr>
                <w:rFonts w:asciiTheme="minorHAnsi" w:hAnsiTheme="minorHAnsi" w:cstheme="minorHAnsi"/>
                <w:b/>
                <w:sz w:val="20"/>
                <w:szCs w:val="20"/>
                <w:lang w:val="en-US"/>
              </w:rPr>
              <w:t xml:space="preserve">   </w:t>
            </w:r>
          </w:p>
        </w:tc>
        <w:tc>
          <w:tcPr>
            <w:tcW w:w="955"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Erzincan</w:t>
            </w:r>
            <w:proofErr w:type="spellEnd"/>
          </w:p>
        </w:tc>
        <w:tc>
          <w:tcPr>
            <w:tcW w:w="1027"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Kahramanmaraş</w:t>
            </w:r>
            <w:proofErr w:type="spellEnd"/>
          </w:p>
        </w:tc>
        <w:tc>
          <w:tcPr>
            <w:tcW w:w="764"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Iğdır</w:t>
            </w:r>
            <w:proofErr w:type="spellEnd"/>
            <w:r w:rsidRPr="00DD2B41">
              <w:rPr>
                <w:rFonts w:asciiTheme="minorHAnsi" w:hAnsiTheme="minorHAnsi" w:cstheme="minorHAnsi"/>
                <w:b/>
                <w:sz w:val="20"/>
                <w:szCs w:val="20"/>
                <w:lang w:val="en-US"/>
              </w:rPr>
              <w:t xml:space="preserve">  </w:t>
            </w:r>
          </w:p>
        </w:tc>
      </w:tr>
      <w:tr w:rsidR="00FA025C" w:rsidRPr="00DD2B41" w:rsidTr="00DD2B41">
        <w:trPr>
          <w:trHeight w:val="260"/>
          <w:tblCellSpacing w:w="0" w:type="dxa"/>
          <w:jc w:val="center"/>
        </w:trPr>
        <w:tc>
          <w:tcPr>
            <w:tcW w:w="751"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Kırklareli</w:t>
            </w:r>
            <w:proofErr w:type="spellEnd"/>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r w:rsidRPr="00DD2B41">
              <w:rPr>
                <w:rFonts w:asciiTheme="minorHAnsi" w:hAnsiTheme="minorHAnsi" w:cstheme="minorHAnsi"/>
                <w:b/>
                <w:sz w:val="20"/>
                <w:szCs w:val="20"/>
                <w:lang w:val="en-US"/>
              </w:rPr>
              <w:t> </w:t>
            </w:r>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smartTag w:uri="urn:schemas-microsoft-com:office:smarttags" w:element="City">
              <w:smartTag w:uri="urn:schemas-microsoft-com:office:smarttags" w:element="place">
                <w:r w:rsidRPr="00DD2B41">
                  <w:rPr>
                    <w:rFonts w:asciiTheme="minorHAnsi" w:hAnsiTheme="minorHAnsi" w:cstheme="minorHAnsi"/>
                    <w:b/>
                    <w:sz w:val="20"/>
                    <w:szCs w:val="20"/>
                    <w:lang w:val="en-US"/>
                  </w:rPr>
                  <w:t>Samsun</w:t>
                </w:r>
              </w:smartTag>
            </w:smartTag>
            <w:r w:rsidRPr="00DD2B41">
              <w:rPr>
                <w:rFonts w:asciiTheme="minorHAnsi" w:hAnsiTheme="minorHAnsi" w:cstheme="minorHAnsi"/>
                <w:b/>
                <w:sz w:val="20"/>
                <w:szCs w:val="20"/>
                <w:lang w:val="en-US"/>
              </w:rPr>
              <w:t xml:space="preserve"> </w:t>
            </w:r>
          </w:p>
        </w:tc>
        <w:tc>
          <w:tcPr>
            <w:tcW w:w="955"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Hatay</w:t>
            </w:r>
            <w:proofErr w:type="spellEnd"/>
            <w:r w:rsidRPr="00DD2B41">
              <w:rPr>
                <w:rFonts w:asciiTheme="minorHAnsi" w:hAnsiTheme="minorHAnsi" w:cstheme="minorHAnsi"/>
                <w:b/>
                <w:sz w:val="20"/>
                <w:szCs w:val="20"/>
                <w:lang w:val="en-US"/>
              </w:rPr>
              <w:t xml:space="preserve">  </w:t>
            </w:r>
          </w:p>
        </w:tc>
        <w:tc>
          <w:tcPr>
            <w:tcW w:w="1027"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Kilis</w:t>
            </w:r>
            <w:proofErr w:type="spellEnd"/>
            <w:r w:rsidRPr="00DD2B41">
              <w:rPr>
                <w:rFonts w:asciiTheme="minorHAnsi" w:hAnsiTheme="minorHAnsi" w:cstheme="minorHAnsi"/>
                <w:b/>
                <w:sz w:val="20"/>
                <w:szCs w:val="20"/>
                <w:lang w:val="en-US"/>
              </w:rPr>
              <w:t xml:space="preserve">  </w:t>
            </w:r>
          </w:p>
        </w:tc>
        <w:tc>
          <w:tcPr>
            <w:tcW w:w="764"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smartTag w:uri="urn:schemas-microsoft-com:office:smarttags" w:element="City">
              <w:smartTag w:uri="urn:schemas-microsoft-com:office:smarttags" w:element="place">
                <w:r w:rsidRPr="00DD2B41">
                  <w:rPr>
                    <w:rFonts w:asciiTheme="minorHAnsi" w:hAnsiTheme="minorHAnsi" w:cstheme="minorHAnsi"/>
                    <w:b/>
                    <w:sz w:val="20"/>
                    <w:szCs w:val="20"/>
                    <w:lang w:val="en-US"/>
                  </w:rPr>
                  <w:t>Kars</w:t>
                </w:r>
              </w:smartTag>
            </w:smartTag>
            <w:r w:rsidRPr="00DD2B41">
              <w:rPr>
                <w:rFonts w:asciiTheme="minorHAnsi" w:hAnsiTheme="minorHAnsi" w:cstheme="minorHAnsi"/>
                <w:b/>
                <w:sz w:val="20"/>
                <w:szCs w:val="20"/>
                <w:lang w:val="en-US"/>
              </w:rPr>
              <w:t xml:space="preserve">   </w:t>
            </w:r>
          </w:p>
        </w:tc>
      </w:tr>
      <w:tr w:rsidR="00FA025C" w:rsidRPr="00DD2B41" w:rsidTr="00DD2B41">
        <w:trPr>
          <w:trHeight w:val="260"/>
          <w:tblCellSpacing w:w="0" w:type="dxa"/>
          <w:jc w:val="center"/>
        </w:trPr>
        <w:tc>
          <w:tcPr>
            <w:tcW w:w="751"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smartTag w:uri="urn:schemas-microsoft-com:office:smarttags" w:element="City">
              <w:smartTag w:uri="urn:schemas-microsoft-com:office:smarttags" w:element="place">
                <w:r w:rsidRPr="00DD2B41">
                  <w:rPr>
                    <w:rFonts w:asciiTheme="minorHAnsi" w:hAnsiTheme="minorHAnsi" w:cstheme="minorHAnsi"/>
                    <w:b/>
                    <w:sz w:val="20"/>
                    <w:szCs w:val="20"/>
                    <w:lang w:val="en-US"/>
                  </w:rPr>
                  <w:t>Konya</w:t>
                </w:r>
              </w:smartTag>
            </w:smartTag>
            <w:r w:rsidRPr="00DD2B41">
              <w:rPr>
                <w:rFonts w:asciiTheme="minorHAnsi" w:hAnsiTheme="minorHAnsi" w:cstheme="minorHAnsi"/>
                <w:b/>
                <w:sz w:val="20"/>
                <w:szCs w:val="20"/>
                <w:lang w:val="en-US"/>
              </w:rPr>
              <w:t xml:space="preserve">  </w:t>
            </w:r>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r w:rsidRPr="00DD2B41">
              <w:rPr>
                <w:rFonts w:asciiTheme="minorHAnsi" w:hAnsiTheme="minorHAnsi" w:cstheme="minorHAnsi"/>
                <w:b/>
                <w:sz w:val="20"/>
                <w:szCs w:val="20"/>
                <w:lang w:val="en-US"/>
              </w:rPr>
              <w:t> </w:t>
            </w:r>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smartTag w:uri="urn:schemas-microsoft-com:office:smarttags" w:element="City">
              <w:smartTag w:uri="urn:schemas-microsoft-com:office:smarttags" w:element="place">
                <w:r w:rsidRPr="00DD2B41">
                  <w:rPr>
                    <w:rFonts w:asciiTheme="minorHAnsi" w:hAnsiTheme="minorHAnsi" w:cstheme="minorHAnsi"/>
                    <w:b/>
                    <w:sz w:val="20"/>
                    <w:szCs w:val="20"/>
                    <w:lang w:val="en-US"/>
                  </w:rPr>
                  <w:t>Trabzon</w:t>
                </w:r>
              </w:smartTag>
            </w:smartTag>
          </w:p>
        </w:tc>
        <w:tc>
          <w:tcPr>
            <w:tcW w:w="955"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Kastamonu</w:t>
            </w:r>
            <w:proofErr w:type="spellEnd"/>
          </w:p>
        </w:tc>
        <w:tc>
          <w:tcPr>
            <w:tcW w:w="1027"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Niğde</w:t>
            </w:r>
            <w:proofErr w:type="spellEnd"/>
            <w:r w:rsidRPr="00DD2B41">
              <w:rPr>
                <w:rFonts w:asciiTheme="minorHAnsi" w:hAnsiTheme="minorHAnsi" w:cstheme="minorHAnsi"/>
                <w:b/>
                <w:sz w:val="20"/>
                <w:szCs w:val="20"/>
                <w:lang w:val="en-US"/>
              </w:rPr>
              <w:t xml:space="preserve">  </w:t>
            </w:r>
          </w:p>
        </w:tc>
        <w:tc>
          <w:tcPr>
            <w:tcW w:w="764"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Mardin</w:t>
            </w:r>
            <w:proofErr w:type="spellEnd"/>
            <w:r w:rsidRPr="00DD2B41">
              <w:rPr>
                <w:rFonts w:asciiTheme="minorHAnsi" w:hAnsiTheme="minorHAnsi" w:cstheme="minorHAnsi"/>
                <w:b/>
                <w:sz w:val="20"/>
                <w:szCs w:val="20"/>
                <w:lang w:val="en-US"/>
              </w:rPr>
              <w:t xml:space="preserve"> </w:t>
            </w:r>
          </w:p>
        </w:tc>
      </w:tr>
      <w:tr w:rsidR="00FA025C" w:rsidRPr="00DD2B41" w:rsidTr="00DD2B41">
        <w:trPr>
          <w:trHeight w:val="260"/>
          <w:tblCellSpacing w:w="0" w:type="dxa"/>
          <w:jc w:val="center"/>
        </w:trPr>
        <w:tc>
          <w:tcPr>
            <w:tcW w:w="751"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Sakarya</w:t>
            </w:r>
            <w:proofErr w:type="spellEnd"/>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r w:rsidRPr="00DD2B41">
              <w:rPr>
                <w:rFonts w:asciiTheme="minorHAnsi" w:hAnsiTheme="minorHAnsi" w:cstheme="minorHAnsi"/>
                <w:b/>
                <w:sz w:val="20"/>
                <w:szCs w:val="20"/>
                <w:lang w:val="en-US"/>
              </w:rPr>
              <w:t> </w:t>
            </w:r>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Uşak</w:t>
            </w:r>
            <w:proofErr w:type="spellEnd"/>
            <w:r w:rsidRPr="00DD2B41">
              <w:rPr>
                <w:rFonts w:asciiTheme="minorHAnsi" w:hAnsiTheme="minorHAnsi" w:cstheme="minorHAnsi"/>
                <w:b/>
                <w:sz w:val="20"/>
                <w:szCs w:val="20"/>
                <w:lang w:val="en-US"/>
              </w:rPr>
              <w:t xml:space="preserve">   </w:t>
            </w:r>
          </w:p>
        </w:tc>
        <w:tc>
          <w:tcPr>
            <w:tcW w:w="955"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Kırıkkale</w:t>
            </w:r>
            <w:proofErr w:type="spellEnd"/>
          </w:p>
        </w:tc>
        <w:tc>
          <w:tcPr>
            <w:tcW w:w="1027"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Ordu</w:t>
            </w:r>
            <w:proofErr w:type="spellEnd"/>
            <w:r w:rsidRPr="00DD2B41">
              <w:rPr>
                <w:rFonts w:asciiTheme="minorHAnsi" w:hAnsiTheme="minorHAnsi" w:cstheme="minorHAnsi"/>
                <w:b/>
                <w:sz w:val="20"/>
                <w:szCs w:val="20"/>
                <w:lang w:val="en-US"/>
              </w:rPr>
              <w:t xml:space="preserve">   </w:t>
            </w:r>
          </w:p>
        </w:tc>
        <w:tc>
          <w:tcPr>
            <w:tcW w:w="764"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Muş</w:t>
            </w:r>
            <w:proofErr w:type="spellEnd"/>
            <w:r w:rsidRPr="00DD2B41">
              <w:rPr>
                <w:rFonts w:asciiTheme="minorHAnsi" w:hAnsiTheme="minorHAnsi" w:cstheme="minorHAnsi"/>
                <w:b/>
                <w:sz w:val="20"/>
                <w:szCs w:val="20"/>
                <w:lang w:val="en-US"/>
              </w:rPr>
              <w:t xml:space="preserve">    </w:t>
            </w:r>
          </w:p>
        </w:tc>
      </w:tr>
      <w:tr w:rsidR="00FA025C" w:rsidRPr="00DD2B41" w:rsidTr="00DD2B41">
        <w:trPr>
          <w:trHeight w:val="260"/>
          <w:tblCellSpacing w:w="0" w:type="dxa"/>
          <w:jc w:val="center"/>
        </w:trPr>
        <w:tc>
          <w:tcPr>
            <w:tcW w:w="751"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Tekirdağ</w:t>
            </w:r>
            <w:proofErr w:type="spellEnd"/>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r w:rsidRPr="00DD2B41">
              <w:rPr>
                <w:rFonts w:asciiTheme="minorHAnsi" w:hAnsiTheme="minorHAnsi" w:cstheme="minorHAnsi"/>
                <w:b/>
                <w:sz w:val="20"/>
                <w:szCs w:val="20"/>
                <w:lang w:val="en-US"/>
              </w:rPr>
              <w:t> </w:t>
            </w:r>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Zonguldak</w:t>
            </w:r>
            <w:proofErr w:type="spellEnd"/>
          </w:p>
        </w:tc>
        <w:tc>
          <w:tcPr>
            <w:tcW w:w="955"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Kırşehir</w:t>
            </w:r>
            <w:proofErr w:type="spellEnd"/>
          </w:p>
        </w:tc>
        <w:tc>
          <w:tcPr>
            <w:tcW w:w="1027"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Osmaniye</w:t>
            </w:r>
            <w:proofErr w:type="spellEnd"/>
          </w:p>
        </w:tc>
        <w:tc>
          <w:tcPr>
            <w:tcW w:w="764"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Siirt</w:t>
            </w:r>
            <w:proofErr w:type="spellEnd"/>
            <w:r w:rsidRPr="00DD2B41">
              <w:rPr>
                <w:rFonts w:asciiTheme="minorHAnsi" w:hAnsiTheme="minorHAnsi" w:cstheme="minorHAnsi"/>
                <w:b/>
                <w:sz w:val="20"/>
                <w:szCs w:val="20"/>
                <w:lang w:val="en-US"/>
              </w:rPr>
              <w:t xml:space="preserve">  </w:t>
            </w:r>
          </w:p>
        </w:tc>
      </w:tr>
      <w:tr w:rsidR="00FA025C" w:rsidRPr="00DD2B41" w:rsidTr="00DD2B41">
        <w:trPr>
          <w:trHeight w:val="260"/>
          <w:tblCellSpacing w:w="0" w:type="dxa"/>
          <w:jc w:val="center"/>
        </w:trPr>
        <w:tc>
          <w:tcPr>
            <w:tcW w:w="751"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Yalova</w:t>
            </w:r>
            <w:proofErr w:type="spellEnd"/>
            <w:r w:rsidRPr="00DD2B41">
              <w:rPr>
                <w:rFonts w:asciiTheme="minorHAnsi" w:hAnsiTheme="minorHAnsi" w:cstheme="minorHAnsi"/>
                <w:b/>
                <w:sz w:val="20"/>
                <w:szCs w:val="20"/>
                <w:lang w:val="en-US"/>
              </w:rPr>
              <w:t xml:space="preserve"> </w:t>
            </w:r>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r w:rsidRPr="00DD2B41">
              <w:rPr>
                <w:rFonts w:asciiTheme="minorHAnsi" w:hAnsiTheme="minorHAnsi" w:cstheme="minorHAnsi"/>
                <w:b/>
                <w:sz w:val="20"/>
                <w:szCs w:val="20"/>
                <w:lang w:val="en-US"/>
              </w:rPr>
              <w:t> </w:t>
            </w:r>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r w:rsidRPr="00DD2B41">
              <w:rPr>
                <w:rFonts w:asciiTheme="minorHAnsi" w:hAnsiTheme="minorHAnsi" w:cstheme="minorHAnsi"/>
                <w:b/>
                <w:sz w:val="20"/>
                <w:szCs w:val="20"/>
                <w:lang w:val="en-US"/>
              </w:rPr>
              <w:t> </w:t>
            </w:r>
          </w:p>
        </w:tc>
        <w:tc>
          <w:tcPr>
            <w:tcW w:w="955"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Kütahya</w:t>
            </w:r>
            <w:proofErr w:type="spellEnd"/>
          </w:p>
        </w:tc>
        <w:tc>
          <w:tcPr>
            <w:tcW w:w="1027"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Sinop</w:t>
            </w:r>
            <w:proofErr w:type="spellEnd"/>
            <w:r w:rsidRPr="00DD2B41">
              <w:rPr>
                <w:rFonts w:asciiTheme="minorHAnsi" w:hAnsiTheme="minorHAnsi" w:cstheme="minorHAnsi"/>
                <w:b/>
                <w:sz w:val="20"/>
                <w:szCs w:val="20"/>
                <w:lang w:val="en-US"/>
              </w:rPr>
              <w:t xml:space="preserve">  </w:t>
            </w:r>
          </w:p>
        </w:tc>
        <w:tc>
          <w:tcPr>
            <w:tcW w:w="764"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Şanlıurfa</w:t>
            </w:r>
            <w:proofErr w:type="spellEnd"/>
          </w:p>
        </w:tc>
      </w:tr>
      <w:tr w:rsidR="00FA025C" w:rsidRPr="00DD2B41" w:rsidTr="00DD2B41">
        <w:trPr>
          <w:trHeight w:val="260"/>
          <w:tblCellSpacing w:w="0" w:type="dxa"/>
          <w:jc w:val="center"/>
        </w:trPr>
        <w:tc>
          <w:tcPr>
            <w:tcW w:w="751"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r w:rsidRPr="00DD2B41">
              <w:rPr>
                <w:rFonts w:asciiTheme="minorHAnsi" w:hAnsiTheme="minorHAnsi" w:cstheme="minorHAnsi"/>
                <w:b/>
                <w:sz w:val="20"/>
                <w:szCs w:val="20"/>
                <w:lang w:val="en-US"/>
              </w:rPr>
              <w:t> </w:t>
            </w:r>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r w:rsidRPr="00DD2B41">
              <w:rPr>
                <w:rFonts w:asciiTheme="minorHAnsi" w:hAnsiTheme="minorHAnsi" w:cstheme="minorHAnsi"/>
                <w:b/>
                <w:sz w:val="20"/>
                <w:szCs w:val="20"/>
                <w:lang w:val="en-US"/>
              </w:rPr>
              <w:t> </w:t>
            </w:r>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r w:rsidRPr="00DD2B41">
              <w:rPr>
                <w:rFonts w:asciiTheme="minorHAnsi" w:hAnsiTheme="minorHAnsi" w:cstheme="minorHAnsi"/>
                <w:b/>
                <w:sz w:val="20"/>
                <w:szCs w:val="20"/>
                <w:lang w:val="en-US"/>
              </w:rPr>
              <w:t> </w:t>
            </w:r>
          </w:p>
        </w:tc>
        <w:tc>
          <w:tcPr>
            <w:tcW w:w="955"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smartTag w:uri="urn:schemas-microsoft-com:office:smarttags" w:element="City">
              <w:smartTag w:uri="urn:schemas-microsoft-com:office:smarttags" w:element="place">
                <w:r w:rsidRPr="00DD2B41">
                  <w:rPr>
                    <w:rFonts w:asciiTheme="minorHAnsi" w:hAnsiTheme="minorHAnsi" w:cstheme="minorHAnsi"/>
                    <w:b/>
                    <w:sz w:val="20"/>
                    <w:szCs w:val="20"/>
                    <w:lang w:val="en-US"/>
                  </w:rPr>
                  <w:t>Malatya</w:t>
                </w:r>
              </w:smartTag>
            </w:smartTag>
          </w:p>
        </w:tc>
        <w:tc>
          <w:tcPr>
            <w:tcW w:w="1027"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Tokat</w:t>
            </w:r>
            <w:proofErr w:type="spellEnd"/>
            <w:r w:rsidRPr="00DD2B41">
              <w:rPr>
                <w:rFonts w:asciiTheme="minorHAnsi" w:hAnsiTheme="minorHAnsi" w:cstheme="minorHAnsi"/>
                <w:b/>
                <w:sz w:val="20"/>
                <w:szCs w:val="20"/>
                <w:lang w:val="en-US"/>
              </w:rPr>
              <w:t xml:space="preserve">  </w:t>
            </w:r>
          </w:p>
        </w:tc>
        <w:tc>
          <w:tcPr>
            <w:tcW w:w="764"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Şırnak</w:t>
            </w:r>
            <w:proofErr w:type="spellEnd"/>
            <w:r w:rsidRPr="00DD2B41">
              <w:rPr>
                <w:rFonts w:asciiTheme="minorHAnsi" w:hAnsiTheme="minorHAnsi" w:cstheme="minorHAnsi"/>
                <w:b/>
                <w:sz w:val="20"/>
                <w:szCs w:val="20"/>
                <w:lang w:val="en-US"/>
              </w:rPr>
              <w:t xml:space="preserve"> </w:t>
            </w:r>
          </w:p>
        </w:tc>
      </w:tr>
      <w:tr w:rsidR="00FA025C" w:rsidRPr="00DD2B41" w:rsidTr="00DD2B41">
        <w:trPr>
          <w:trHeight w:val="260"/>
          <w:tblCellSpacing w:w="0" w:type="dxa"/>
          <w:jc w:val="center"/>
        </w:trPr>
        <w:tc>
          <w:tcPr>
            <w:tcW w:w="751"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r w:rsidRPr="00DD2B41">
              <w:rPr>
                <w:rFonts w:asciiTheme="minorHAnsi" w:hAnsiTheme="minorHAnsi" w:cstheme="minorHAnsi"/>
                <w:b/>
                <w:sz w:val="20"/>
                <w:szCs w:val="20"/>
                <w:lang w:val="en-US"/>
              </w:rPr>
              <w:t> </w:t>
            </w:r>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r w:rsidRPr="00DD2B41">
              <w:rPr>
                <w:rFonts w:asciiTheme="minorHAnsi" w:hAnsiTheme="minorHAnsi" w:cstheme="minorHAnsi"/>
                <w:b/>
                <w:sz w:val="20"/>
                <w:szCs w:val="20"/>
                <w:lang w:val="en-US"/>
              </w:rPr>
              <w:t> </w:t>
            </w:r>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r w:rsidRPr="00DD2B41">
              <w:rPr>
                <w:rFonts w:asciiTheme="minorHAnsi" w:hAnsiTheme="minorHAnsi" w:cstheme="minorHAnsi"/>
                <w:b/>
                <w:sz w:val="20"/>
                <w:szCs w:val="20"/>
                <w:lang w:val="en-US"/>
              </w:rPr>
              <w:t> </w:t>
            </w:r>
          </w:p>
        </w:tc>
        <w:tc>
          <w:tcPr>
            <w:tcW w:w="955"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Nevşehir</w:t>
            </w:r>
            <w:proofErr w:type="spellEnd"/>
          </w:p>
        </w:tc>
        <w:tc>
          <w:tcPr>
            <w:tcW w:w="1027"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Tunceli</w:t>
            </w:r>
            <w:proofErr w:type="spellEnd"/>
          </w:p>
        </w:tc>
        <w:tc>
          <w:tcPr>
            <w:tcW w:w="764"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r w:rsidRPr="00DD2B41">
              <w:rPr>
                <w:rFonts w:asciiTheme="minorHAnsi" w:hAnsiTheme="minorHAnsi" w:cstheme="minorHAnsi"/>
                <w:b/>
                <w:sz w:val="20"/>
                <w:szCs w:val="20"/>
                <w:lang w:val="en-US"/>
              </w:rPr>
              <w:t xml:space="preserve">Van    </w:t>
            </w:r>
          </w:p>
        </w:tc>
      </w:tr>
      <w:tr w:rsidR="00FA025C" w:rsidRPr="00DD2B41" w:rsidTr="00DD2B41">
        <w:trPr>
          <w:trHeight w:val="260"/>
          <w:tblCellSpacing w:w="0" w:type="dxa"/>
          <w:jc w:val="center"/>
        </w:trPr>
        <w:tc>
          <w:tcPr>
            <w:tcW w:w="751"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r w:rsidRPr="00DD2B41">
              <w:rPr>
                <w:rFonts w:asciiTheme="minorHAnsi" w:hAnsiTheme="minorHAnsi" w:cstheme="minorHAnsi"/>
                <w:b/>
                <w:sz w:val="20"/>
                <w:szCs w:val="20"/>
                <w:lang w:val="en-US"/>
              </w:rPr>
              <w:t xml:space="preserve"> </w:t>
            </w:r>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r w:rsidRPr="00DD2B41">
              <w:rPr>
                <w:rFonts w:asciiTheme="minorHAnsi" w:hAnsiTheme="minorHAnsi" w:cstheme="minorHAnsi"/>
                <w:b/>
                <w:sz w:val="20"/>
                <w:szCs w:val="20"/>
                <w:lang w:val="en-US"/>
              </w:rPr>
              <w:t> </w:t>
            </w:r>
          </w:p>
        </w:tc>
        <w:tc>
          <w:tcPr>
            <w:tcW w:w="751"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r w:rsidRPr="00DD2B41">
              <w:rPr>
                <w:rFonts w:asciiTheme="minorHAnsi" w:hAnsiTheme="minorHAnsi" w:cstheme="minorHAnsi"/>
                <w:b/>
                <w:sz w:val="20"/>
                <w:szCs w:val="20"/>
                <w:lang w:val="en-US"/>
              </w:rPr>
              <w:t> </w:t>
            </w:r>
          </w:p>
        </w:tc>
        <w:tc>
          <w:tcPr>
            <w:tcW w:w="955"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Rize</w:t>
            </w:r>
            <w:proofErr w:type="spellEnd"/>
            <w:r w:rsidRPr="00DD2B41">
              <w:rPr>
                <w:rFonts w:asciiTheme="minorHAnsi" w:hAnsiTheme="minorHAnsi" w:cstheme="minorHAnsi"/>
                <w:b/>
                <w:sz w:val="20"/>
                <w:szCs w:val="20"/>
                <w:lang w:val="en-US"/>
              </w:rPr>
              <w:t xml:space="preserve">   </w:t>
            </w:r>
          </w:p>
        </w:tc>
        <w:tc>
          <w:tcPr>
            <w:tcW w:w="1027" w:type="pct"/>
            <w:tcBorders>
              <w:left w:val="single" w:sz="6" w:space="0" w:color="000000"/>
              <w:right w:val="single" w:sz="6" w:space="0" w:color="000000"/>
            </w:tcBorders>
            <w:shd w:val="clear" w:color="auto" w:fill="C0C0C0"/>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proofErr w:type="spellStart"/>
            <w:r w:rsidRPr="00DD2B41">
              <w:rPr>
                <w:rFonts w:asciiTheme="minorHAnsi" w:hAnsiTheme="minorHAnsi" w:cstheme="minorHAnsi"/>
                <w:b/>
                <w:sz w:val="20"/>
                <w:szCs w:val="20"/>
                <w:lang w:val="en-US"/>
              </w:rPr>
              <w:t>Yozgat</w:t>
            </w:r>
            <w:proofErr w:type="spellEnd"/>
            <w:r w:rsidRPr="00DD2B41">
              <w:rPr>
                <w:rFonts w:asciiTheme="minorHAnsi" w:hAnsiTheme="minorHAnsi" w:cstheme="minorHAnsi"/>
                <w:b/>
                <w:sz w:val="20"/>
                <w:szCs w:val="20"/>
                <w:lang w:val="en-US"/>
              </w:rPr>
              <w:t xml:space="preserve"> </w:t>
            </w:r>
          </w:p>
        </w:tc>
        <w:tc>
          <w:tcPr>
            <w:tcW w:w="764" w:type="pct"/>
            <w:tcBorders>
              <w:left w:val="single" w:sz="6" w:space="0" w:color="000000"/>
              <w:right w:val="single" w:sz="6" w:space="0" w:color="000000"/>
            </w:tcBorders>
            <w:tcMar>
              <w:left w:w="113" w:type="dxa"/>
            </w:tcMar>
            <w:vAlign w:val="center"/>
          </w:tcPr>
          <w:p w:rsidR="00FA025C" w:rsidRPr="00DD2B41" w:rsidRDefault="00FA025C" w:rsidP="00FA025C">
            <w:pPr>
              <w:jc w:val="both"/>
              <w:rPr>
                <w:rFonts w:asciiTheme="minorHAnsi" w:hAnsiTheme="minorHAnsi" w:cstheme="minorHAnsi"/>
                <w:b/>
                <w:sz w:val="20"/>
                <w:szCs w:val="20"/>
                <w:lang w:val="en-US"/>
              </w:rPr>
            </w:pPr>
            <w:r w:rsidRPr="00DD2B41">
              <w:rPr>
                <w:rFonts w:asciiTheme="minorHAnsi" w:hAnsiTheme="minorHAnsi" w:cstheme="minorHAnsi"/>
                <w:b/>
                <w:sz w:val="20"/>
                <w:szCs w:val="20"/>
                <w:lang w:val="en-US"/>
              </w:rPr>
              <w:t> </w:t>
            </w:r>
          </w:p>
        </w:tc>
      </w:tr>
      <w:tr w:rsidR="00FA025C" w:rsidRPr="00DD2B41" w:rsidTr="00DD2B41">
        <w:trPr>
          <w:trHeight w:val="260"/>
          <w:tblCellSpacing w:w="0" w:type="dxa"/>
          <w:jc w:val="center"/>
        </w:trPr>
        <w:tc>
          <w:tcPr>
            <w:tcW w:w="751" w:type="pct"/>
            <w:tcBorders>
              <w:left w:val="single" w:sz="6" w:space="0" w:color="000000"/>
              <w:bottom w:val="single" w:sz="12" w:space="0" w:color="000000"/>
              <w:right w:val="single" w:sz="6" w:space="0" w:color="000000"/>
            </w:tcBorders>
            <w:vAlign w:val="center"/>
          </w:tcPr>
          <w:p w:rsidR="00FA025C" w:rsidRPr="00DD2B41" w:rsidRDefault="00FA025C" w:rsidP="00FA025C">
            <w:pPr>
              <w:jc w:val="both"/>
              <w:rPr>
                <w:rFonts w:asciiTheme="minorHAnsi" w:hAnsiTheme="minorHAnsi" w:cstheme="minorHAnsi"/>
                <w:b/>
                <w:sz w:val="20"/>
                <w:szCs w:val="20"/>
                <w:lang w:val="en-US"/>
              </w:rPr>
            </w:pPr>
            <w:r w:rsidRPr="00DD2B41">
              <w:rPr>
                <w:rFonts w:asciiTheme="minorHAnsi" w:hAnsiTheme="minorHAnsi" w:cstheme="minorHAnsi"/>
                <w:b/>
                <w:sz w:val="20"/>
                <w:szCs w:val="20"/>
                <w:lang w:val="en-US"/>
              </w:rPr>
              <w:t> </w:t>
            </w:r>
          </w:p>
        </w:tc>
        <w:tc>
          <w:tcPr>
            <w:tcW w:w="751" w:type="pct"/>
            <w:tcBorders>
              <w:left w:val="single" w:sz="6" w:space="0" w:color="000000"/>
              <w:bottom w:val="single" w:sz="12" w:space="0" w:color="000000"/>
              <w:right w:val="single" w:sz="6" w:space="0" w:color="000000"/>
            </w:tcBorders>
            <w:shd w:val="clear" w:color="auto" w:fill="C0C0C0"/>
            <w:vAlign w:val="center"/>
          </w:tcPr>
          <w:p w:rsidR="00FA025C" w:rsidRPr="00DD2B41" w:rsidRDefault="00FA025C" w:rsidP="00FA025C">
            <w:pPr>
              <w:jc w:val="both"/>
              <w:rPr>
                <w:rFonts w:asciiTheme="minorHAnsi" w:hAnsiTheme="minorHAnsi" w:cstheme="minorHAnsi"/>
                <w:b/>
                <w:sz w:val="20"/>
                <w:szCs w:val="20"/>
                <w:lang w:val="en-US"/>
              </w:rPr>
            </w:pPr>
            <w:r w:rsidRPr="00DD2B41">
              <w:rPr>
                <w:rFonts w:asciiTheme="minorHAnsi" w:hAnsiTheme="minorHAnsi" w:cstheme="minorHAnsi"/>
                <w:b/>
                <w:sz w:val="20"/>
                <w:szCs w:val="20"/>
                <w:lang w:val="en-US"/>
              </w:rPr>
              <w:t> </w:t>
            </w:r>
          </w:p>
        </w:tc>
        <w:tc>
          <w:tcPr>
            <w:tcW w:w="751" w:type="pct"/>
            <w:tcBorders>
              <w:left w:val="single" w:sz="6" w:space="0" w:color="000000"/>
              <w:bottom w:val="single" w:sz="12" w:space="0" w:color="000000"/>
              <w:right w:val="single" w:sz="6" w:space="0" w:color="000000"/>
            </w:tcBorders>
            <w:shd w:val="clear" w:color="auto" w:fill="C0C0C0"/>
            <w:vAlign w:val="center"/>
          </w:tcPr>
          <w:p w:rsidR="00FA025C" w:rsidRPr="00DD2B41" w:rsidRDefault="00FA025C" w:rsidP="00FA025C">
            <w:pPr>
              <w:jc w:val="both"/>
              <w:rPr>
                <w:rFonts w:asciiTheme="minorHAnsi" w:hAnsiTheme="minorHAnsi" w:cstheme="minorHAnsi"/>
                <w:b/>
                <w:sz w:val="20"/>
                <w:szCs w:val="20"/>
                <w:lang w:val="en-US"/>
              </w:rPr>
            </w:pPr>
            <w:r w:rsidRPr="00DD2B41">
              <w:rPr>
                <w:rFonts w:asciiTheme="minorHAnsi" w:hAnsiTheme="minorHAnsi" w:cstheme="minorHAnsi"/>
                <w:b/>
                <w:sz w:val="20"/>
                <w:szCs w:val="20"/>
                <w:lang w:val="en-US"/>
              </w:rPr>
              <w:t> </w:t>
            </w:r>
          </w:p>
        </w:tc>
        <w:tc>
          <w:tcPr>
            <w:tcW w:w="955" w:type="pct"/>
            <w:tcBorders>
              <w:left w:val="single" w:sz="6" w:space="0" w:color="000000"/>
              <w:bottom w:val="single" w:sz="12" w:space="0" w:color="000000"/>
              <w:right w:val="single" w:sz="6" w:space="0" w:color="000000"/>
            </w:tcBorders>
            <w:vAlign w:val="center"/>
          </w:tcPr>
          <w:p w:rsidR="00FA025C" w:rsidRPr="00DD2B41" w:rsidRDefault="00FA025C" w:rsidP="00FA025C">
            <w:pPr>
              <w:jc w:val="both"/>
              <w:rPr>
                <w:rFonts w:asciiTheme="minorHAnsi" w:hAnsiTheme="minorHAnsi" w:cstheme="minorHAnsi"/>
                <w:b/>
                <w:sz w:val="20"/>
                <w:szCs w:val="20"/>
                <w:lang w:val="en-US"/>
              </w:rPr>
            </w:pPr>
            <w:smartTag w:uri="urn:schemas-microsoft-com:office:smarttags" w:element="City">
              <w:smartTag w:uri="urn:schemas-microsoft-com:office:smarttags" w:element="place">
                <w:r w:rsidRPr="00DD2B41">
                  <w:rPr>
                    <w:rFonts w:asciiTheme="minorHAnsi" w:hAnsiTheme="minorHAnsi" w:cstheme="minorHAnsi"/>
                    <w:b/>
                    <w:sz w:val="20"/>
                    <w:szCs w:val="20"/>
                    <w:lang w:val="en-US"/>
                  </w:rPr>
                  <w:t>Sivas</w:t>
                </w:r>
              </w:smartTag>
            </w:smartTag>
            <w:r w:rsidRPr="00DD2B41">
              <w:rPr>
                <w:rFonts w:asciiTheme="minorHAnsi" w:hAnsiTheme="minorHAnsi" w:cstheme="minorHAnsi"/>
                <w:b/>
                <w:sz w:val="20"/>
                <w:szCs w:val="20"/>
                <w:lang w:val="en-US"/>
              </w:rPr>
              <w:t xml:space="preserve">  </w:t>
            </w:r>
          </w:p>
        </w:tc>
        <w:tc>
          <w:tcPr>
            <w:tcW w:w="1027" w:type="pct"/>
            <w:tcBorders>
              <w:left w:val="single" w:sz="6" w:space="0" w:color="000000"/>
              <w:bottom w:val="single" w:sz="12" w:space="0" w:color="000000"/>
              <w:right w:val="single" w:sz="6" w:space="0" w:color="000000"/>
            </w:tcBorders>
            <w:shd w:val="clear" w:color="auto" w:fill="C0C0C0"/>
            <w:vAlign w:val="center"/>
          </w:tcPr>
          <w:p w:rsidR="00FA025C" w:rsidRPr="00DD2B41" w:rsidRDefault="00FA025C" w:rsidP="00FA025C">
            <w:pPr>
              <w:jc w:val="both"/>
              <w:rPr>
                <w:rFonts w:asciiTheme="minorHAnsi" w:hAnsiTheme="minorHAnsi" w:cstheme="minorHAnsi"/>
                <w:b/>
                <w:sz w:val="20"/>
                <w:szCs w:val="20"/>
                <w:lang w:val="en-US"/>
              </w:rPr>
            </w:pPr>
            <w:r w:rsidRPr="00DD2B41">
              <w:rPr>
                <w:rFonts w:asciiTheme="minorHAnsi" w:hAnsiTheme="minorHAnsi" w:cstheme="minorHAnsi"/>
                <w:b/>
                <w:sz w:val="20"/>
                <w:szCs w:val="20"/>
                <w:lang w:val="en-US"/>
              </w:rPr>
              <w:t> </w:t>
            </w:r>
          </w:p>
        </w:tc>
        <w:tc>
          <w:tcPr>
            <w:tcW w:w="764" w:type="pct"/>
            <w:tcBorders>
              <w:left w:val="single" w:sz="6" w:space="0" w:color="000000"/>
              <w:bottom w:val="single" w:sz="12" w:space="0" w:color="000000"/>
              <w:right w:val="single" w:sz="6" w:space="0" w:color="000000"/>
            </w:tcBorders>
            <w:vAlign w:val="center"/>
          </w:tcPr>
          <w:p w:rsidR="00FA025C" w:rsidRPr="00DD2B41" w:rsidRDefault="00FA025C" w:rsidP="00FA025C">
            <w:pPr>
              <w:jc w:val="both"/>
              <w:rPr>
                <w:rFonts w:asciiTheme="minorHAnsi" w:hAnsiTheme="minorHAnsi" w:cstheme="minorHAnsi"/>
                <w:b/>
                <w:sz w:val="20"/>
                <w:szCs w:val="20"/>
                <w:lang w:val="en-US"/>
              </w:rPr>
            </w:pPr>
            <w:r w:rsidRPr="00DD2B41">
              <w:rPr>
                <w:rFonts w:asciiTheme="minorHAnsi" w:hAnsiTheme="minorHAnsi" w:cstheme="minorHAnsi"/>
                <w:b/>
                <w:sz w:val="20"/>
                <w:szCs w:val="20"/>
                <w:lang w:val="en-US"/>
              </w:rPr>
              <w:t> </w:t>
            </w:r>
          </w:p>
        </w:tc>
      </w:tr>
      <w:tr w:rsidR="00FA025C" w:rsidRPr="00DD2B41" w:rsidTr="00DD2B41">
        <w:trPr>
          <w:trHeight w:val="260"/>
          <w:tblCellSpacing w:w="0" w:type="dxa"/>
          <w:jc w:val="center"/>
        </w:trPr>
        <w:tc>
          <w:tcPr>
            <w:tcW w:w="751" w:type="pct"/>
            <w:tcBorders>
              <w:top w:val="single" w:sz="12" w:space="0" w:color="000000"/>
              <w:left w:val="single" w:sz="6" w:space="0" w:color="000000"/>
              <w:bottom w:val="single" w:sz="6" w:space="0" w:color="000000"/>
              <w:right w:val="single" w:sz="6" w:space="0" w:color="000000"/>
            </w:tcBorders>
            <w:shd w:val="clear" w:color="auto" w:fill="003366"/>
            <w:vAlign w:val="center"/>
          </w:tcPr>
          <w:p w:rsidR="00FA025C" w:rsidRPr="00DD2B41" w:rsidRDefault="00FA025C" w:rsidP="00FA025C">
            <w:pPr>
              <w:jc w:val="center"/>
              <w:rPr>
                <w:rFonts w:asciiTheme="minorHAnsi" w:hAnsiTheme="minorHAnsi" w:cstheme="minorHAnsi"/>
                <w:sz w:val="22"/>
                <w:szCs w:val="22"/>
                <w:lang w:val="en-US"/>
              </w:rPr>
            </w:pPr>
            <w:r w:rsidRPr="00DD2B41">
              <w:rPr>
                <w:rFonts w:asciiTheme="minorHAnsi" w:hAnsiTheme="minorHAnsi" w:cstheme="minorHAnsi"/>
                <w:bCs/>
                <w:color w:val="FFFFFF"/>
                <w:sz w:val="22"/>
                <w:szCs w:val="22"/>
                <w:lang w:val="en-US"/>
              </w:rPr>
              <w:t>13 PROVINCES</w:t>
            </w:r>
          </w:p>
        </w:tc>
        <w:tc>
          <w:tcPr>
            <w:tcW w:w="751" w:type="pct"/>
            <w:tcBorders>
              <w:top w:val="single" w:sz="12" w:space="0" w:color="000000"/>
              <w:left w:val="single" w:sz="6" w:space="0" w:color="000000"/>
              <w:bottom w:val="single" w:sz="6" w:space="0" w:color="000000"/>
              <w:right w:val="single" w:sz="6" w:space="0" w:color="000000"/>
            </w:tcBorders>
            <w:shd w:val="clear" w:color="auto" w:fill="003366"/>
            <w:vAlign w:val="center"/>
          </w:tcPr>
          <w:p w:rsidR="002657C8" w:rsidRPr="00DD2B41" w:rsidRDefault="00FA025C" w:rsidP="00FA025C">
            <w:pPr>
              <w:jc w:val="center"/>
              <w:rPr>
                <w:rFonts w:asciiTheme="minorHAnsi" w:hAnsiTheme="minorHAnsi" w:cstheme="minorHAnsi"/>
                <w:bCs/>
                <w:color w:val="FFFFFF"/>
                <w:sz w:val="22"/>
                <w:szCs w:val="22"/>
                <w:lang w:val="en-US"/>
              </w:rPr>
            </w:pPr>
            <w:r w:rsidRPr="00DD2B41">
              <w:rPr>
                <w:rFonts w:asciiTheme="minorHAnsi" w:hAnsiTheme="minorHAnsi" w:cstheme="minorHAnsi"/>
                <w:bCs/>
                <w:color w:val="FFFFFF"/>
                <w:sz w:val="22"/>
                <w:szCs w:val="22"/>
                <w:lang w:val="en-US"/>
              </w:rPr>
              <w:t xml:space="preserve">8 </w:t>
            </w:r>
          </w:p>
          <w:p w:rsidR="00FA025C" w:rsidRPr="00DD2B41" w:rsidRDefault="00FA025C" w:rsidP="00FA025C">
            <w:pPr>
              <w:jc w:val="center"/>
              <w:rPr>
                <w:rFonts w:asciiTheme="minorHAnsi" w:hAnsiTheme="minorHAnsi" w:cstheme="minorHAnsi"/>
                <w:sz w:val="22"/>
                <w:szCs w:val="22"/>
                <w:lang w:val="en-US"/>
              </w:rPr>
            </w:pPr>
            <w:r w:rsidRPr="00DD2B41">
              <w:rPr>
                <w:rFonts w:asciiTheme="minorHAnsi" w:hAnsiTheme="minorHAnsi" w:cstheme="minorHAnsi"/>
                <w:bCs/>
                <w:color w:val="FFFFFF"/>
                <w:sz w:val="22"/>
                <w:szCs w:val="22"/>
                <w:lang w:val="en-US"/>
              </w:rPr>
              <w:t>PROVINCES</w:t>
            </w:r>
          </w:p>
        </w:tc>
        <w:tc>
          <w:tcPr>
            <w:tcW w:w="751" w:type="pct"/>
            <w:tcBorders>
              <w:top w:val="single" w:sz="12" w:space="0" w:color="000000"/>
              <w:left w:val="single" w:sz="6" w:space="0" w:color="000000"/>
              <w:bottom w:val="single" w:sz="6" w:space="0" w:color="000000"/>
              <w:right w:val="single" w:sz="6" w:space="0" w:color="000000"/>
            </w:tcBorders>
            <w:shd w:val="clear" w:color="auto" w:fill="003366"/>
            <w:vAlign w:val="center"/>
          </w:tcPr>
          <w:p w:rsidR="00FA025C" w:rsidRPr="00DD2B41" w:rsidRDefault="00FA025C" w:rsidP="00FA025C">
            <w:pPr>
              <w:jc w:val="center"/>
              <w:rPr>
                <w:rFonts w:asciiTheme="minorHAnsi" w:hAnsiTheme="minorHAnsi" w:cstheme="minorHAnsi"/>
                <w:sz w:val="22"/>
                <w:szCs w:val="22"/>
                <w:lang w:val="en-US"/>
              </w:rPr>
            </w:pPr>
            <w:r w:rsidRPr="00DD2B41">
              <w:rPr>
                <w:rFonts w:asciiTheme="minorHAnsi" w:hAnsiTheme="minorHAnsi" w:cstheme="minorHAnsi"/>
                <w:bCs/>
                <w:color w:val="FFFFFF"/>
                <w:sz w:val="22"/>
                <w:szCs w:val="22"/>
                <w:lang w:val="en-US"/>
              </w:rPr>
              <w:t>12 PROVINCES</w:t>
            </w:r>
          </w:p>
        </w:tc>
        <w:tc>
          <w:tcPr>
            <w:tcW w:w="955" w:type="pct"/>
            <w:tcBorders>
              <w:top w:val="single" w:sz="12" w:space="0" w:color="000000"/>
              <w:left w:val="single" w:sz="6" w:space="0" w:color="000000"/>
              <w:bottom w:val="single" w:sz="6" w:space="0" w:color="000000"/>
              <w:right w:val="single" w:sz="6" w:space="0" w:color="000000"/>
            </w:tcBorders>
            <w:shd w:val="clear" w:color="auto" w:fill="003366"/>
            <w:vAlign w:val="center"/>
          </w:tcPr>
          <w:p w:rsidR="002657C8" w:rsidRPr="00DD2B41" w:rsidRDefault="00FA025C" w:rsidP="00FA025C">
            <w:pPr>
              <w:jc w:val="center"/>
              <w:rPr>
                <w:rFonts w:asciiTheme="minorHAnsi" w:hAnsiTheme="minorHAnsi" w:cstheme="minorHAnsi"/>
                <w:bCs/>
                <w:color w:val="FFFFFF"/>
                <w:sz w:val="22"/>
                <w:szCs w:val="22"/>
                <w:lang w:val="en-US"/>
              </w:rPr>
            </w:pPr>
            <w:r w:rsidRPr="00DD2B41">
              <w:rPr>
                <w:rFonts w:asciiTheme="minorHAnsi" w:hAnsiTheme="minorHAnsi" w:cstheme="minorHAnsi"/>
                <w:bCs/>
                <w:color w:val="FFFFFF"/>
                <w:sz w:val="22"/>
                <w:szCs w:val="22"/>
                <w:lang w:val="en-US"/>
              </w:rPr>
              <w:t xml:space="preserve">17 </w:t>
            </w:r>
          </w:p>
          <w:p w:rsidR="00FA025C" w:rsidRPr="00DD2B41" w:rsidRDefault="00FA025C" w:rsidP="00FA025C">
            <w:pPr>
              <w:jc w:val="center"/>
              <w:rPr>
                <w:rFonts w:asciiTheme="minorHAnsi" w:hAnsiTheme="minorHAnsi" w:cstheme="minorHAnsi"/>
                <w:sz w:val="22"/>
                <w:szCs w:val="22"/>
                <w:lang w:val="en-US"/>
              </w:rPr>
            </w:pPr>
            <w:r w:rsidRPr="00DD2B41">
              <w:rPr>
                <w:rFonts w:asciiTheme="minorHAnsi" w:hAnsiTheme="minorHAnsi" w:cstheme="minorHAnsi"/>
                <w:bCs/>
                <w:color w:val="FFFFFF"/>
                <w:sz w:val="22"/>
                <w:szCs w:val="22"/>
                <w:lang w:val="en-US"/>
              </w:rPr>
              <w:t>PROVINCES</w:t>
            </w:r>
          </w:p>
        </w:tc>
        <w:tc>
          <w:tcPr>
            <w:tcW w:w="1027" w:type="pct"/>
            <w:tcBorders>
              <w:top w:val="single" w:sz="12" w:space="0" w:color="000000"/>
              <w:left w:val="single" w:sz="6" w:space="0" w:color="000000"/>
              <w:bottom w:val="single" w:sz="6" w:space="0" w:color="000000"/>
              <w:right w:val="single" w:sz="6" w:space="0" w:color="000000"/>
            </w:tcBorders>
            <w:shd w:val="clear" w:color="auto" w:fill="003366"/>
            <w:vAlign w:val="center"/>
          </w:tcPr>
          <w:p w:rsidR="002657C8" w:rsidRPr="00DD2B41" w:rsidRDefault="00FA025C" w:rsidP="00FA025C">
            <w:pPr>
              <w:jc w:val="center"/>
              <w:rPr>
                <w:rFonts w:asciiTheme="minorHAnsi" w:hAnsiTheme="minorHAnsi" w:cstheme="minorHAnsi"/>
                <w:bCs/>
                <w:color w:val="FFFFFF"/>
                <w:sz w:val="22"/>
                <w:szCs w:val="22"/>
                <w:lang w:val="en-US"/>
              </w:rPr>
            </w:pPr>
            <w:r w:rsidRPr="00DD2B41">
              <w:rPr>
                <w:rFonts w:asciiTheme="minorHAnsi" w:hAnsiTheme="minorHAnsi" w:cstheme="minorHAnsi"/>
                <w:bCs/>
                <w:color w:val="FFFFFF"/>
                <w:sz w:val="22"/>
                <w:szCs w:val="22"/>
                <w:lang w:val="en-US"/>
              </w:rPr>
              <w:t xml:space="preserve">16 </w:t>
            </w:r>
          </w:p>
          <w:p w:rsidR="00FA025C" w:rsidRPr="00DD2B41" w:rsidRDefault="00FA025C" w:rsidP="00FA025C">
            <w:pPr>
              <w:jc w:val="center"/>
              <w:rPr>
                <w:rFonts w:asciiTheme="minorHAnsi" w:hAnsiTheme="minorHAnsi" w:cstheme="minorHAnsi"/>
                <w:sz w:val="22"/>
                <w:szCs w:val="22"/>
                <w:lang w:val="en-US"/>
              </w:rPr>
            </w:pPr>
            <w:r w:rsidRPr="00DD2B41">
              <w:rPr>
                <w:rFonts w:asciiTheme="minorHAnsi" w:hAnsiTheme="minorHAnsi" w:cstheme="minorHAnsi"/>
                <w:bCs/>
                <w:color w:val="FFFFFF"/>
                <w:sz w:val="22"/>
                <w:szCs w:val="22"/>
                <w:lang w:val="en-US"/>
              </w:rPr>
              <w:t>PROVINCES</w:t>
            </w:r>
          </w:p>
        </w:tc>
        <w:tc>
          <w:tcPr>
            <w:tcW w:w="764" w:type="pct"/>
            <w:tcBorders>
              <w:top w:val="single" w:sz="12" w:space="0" w:color="000000"/>
              <w:left w:val="single" w:sz="6" w:space="0" w:color="000000"/>
              <w:bottom w:val="single" w:sz="6" w:space="0" w:color="000000"/>
              <w:right w:val="single" w:sz="6" w:space="0" w:color="000000"/>
            </w:tcBorders>
            <w:shd w:val="clear" w:color="auto" w:fill="003366"/>
            <w:vAlign w:val="center"/>
          </w:tcPr>
          <w:p w:rsidR="00FA025C" w:rsidRPr="00DD2B41" w:rsidRDefault="00FA025C" w:rsidP="00FA025C">
            <w:pPr>
              <w:jc w:val="center"/>
              <w:rPr>
                <w:rFonts w:asciiTheme="minorHAnsi" w:hAnsiTheme="minorHAnsi" w:cstheme="minorHAnsi"/>
                <w:sz w:val="22"/>
                <w:szCs w:val="22"/>
                <w:lang w:val="en-US"/>
              </w:rPr>
            </w:pPr>
            <w:r w:rsidRPr="00DD2B41">
              <w:rPr>
                <w:rFonts w:asciiTheme="minorHAnsi" w:hAnsiTheme="minorHAnsi" w:cstheme="minorHAnsi"/>
                <w:bCs/>
                <w:color w:val="FFFFFF"/>
                <w:sz w:val="22"/>
                <w:szCs w:val="22"/>
                <w:lang w:val="en-US"/>
              </w:rPr>
              <w:t>15 PROVINCES</w:t>
            </w:r>
          </w:p>
        </w:tc>
      </w:tr>
    </w:tbl>
    <w:p w:rsidR="00C36A8B" w:rsidRPr="001D1B4E" w:rsidRDefault="00C36A8B" w:rsidP="007E10F4">
      <w:pPr>
        <w:jc w:val="both"/>
        <w:rPr>
          <w:b/>
          <w:sz w:val="22"/>
          <w:szCs w:val="22"/>
          <w:lang w:val="en-US"/>
        </w:rPr>
      </w:pPr>
    </w:p>
    <w:p w:rsidR="00C36A8B" w:rsidRPr="001D1B4E" w:rsidRDefault="00C36A8B" w:rsidP="007E10F4">
      <w:pPr>
        <w:jc w:val="both"/>
        <w:rPr>
          <w:b/>
          <w:sz w:val="22"/>
          <w:szCs w:val="22"/>
          <w:lang w:val="en-US"/>
        </w:rPr>
      </w:pPr>
    </w:p>
    <w:p w:rsidR="00C36A8B" w:rsidRPr="001D1B4E" w:rsidRDefault="00C36A8B" w:rsidP="007E10F4">
      <w:pPr>
        <w:jc w:val="both"/>
        <w:rPr>
          <w:b/>
          <w:sz w:val="22"/>
          <w:szCs w:val="22"/>
          <w:lang w:val="en-US"/>
        </w:rPr>
      </w:pPr>
    </w:p>
    <w:p w:rsidR="00C36A8B" w:rsidRPr="001D1B4E" w:rsidRDefault="00C36A8B" w:rsidP="007E10F4">
      <w:pPr>
        <w:jc w:val="both"/>
        <w:rPr>
          <w:b/>
          <w:sz w:val="22"/>
          <w:szCs w:val="22"/>
          <w:lang w:val="en-US"/>
        </w:rPr>
      </w:pPr>
    </w:p>
    <w:p w:rsidR="00C36A8B" w:rsidRPr="001D1B4E" w:rsidRDefault="00C36A8B" w:rsidP="007E10F4">
      <w:pPr>
        <w:jc w:val="both"/>
        <w:rPr>
          <w:b/>
          <w:sz w:val="22"/>
          <w:szCs w:val="22"/>
          <w:lang w:val="en-US"/>
        </w:rPr>
      </w:pPr>
    </w:p>
    <w:p w:rsidR="00BE65AA" w:rsidRPr="001D1B4E" w:rsidRDefault="00BE65AA" w:rsidP="007E10F4">
      <w:pPr>
        <w:jc w:val="both"/>
        <w:rPr>
          <w:b/>
          <w:sz w:val="22"/>
          <w:szCs w:val="22"/>
          <w:lang w:val="en-US"/>
        </w:rPr>
      </w:pPr>
    </w:p>
    <w:p w:rsidR="007E10F4" w:rsidRPr="00DD2B41" w:rsidRDefault="00DD2B41" w:rsidP="00DD2B41">
      <w:pPr>
        <w:pStyle w:val="1"/>
        <w:numPr>
          <w:ilvl w:val="0"/>
          <w:numId w:val="29"/>
        </w:numPr>
        <w:ind w:left="360"/>
      </w:pPr>
      <w:bookmarkStart w:id="3" w:name="_Toc322078965"/>
      <w:r w:rsidRPr="00DD2B41">
        <w:lastRenderedPageBreak/>
        <w:t>General Investment Incent</w:t>
      </w:r>
      <w:r w:rsidR="00C265DA">
        <w:t>ı</w:t>
      </w:r>
      <w:r w:rsidR="00FA025C" w:rsidRPr="00DD2B41">
        <w:t>ves Scheme</w:t>
      </w:r>
      <w:bookmarkEnd w:id="3"/>
      <w:r w:rsidR="00FA025C" w:rsidRPr="00DD2B41">
        <w:t xml:space="preserve"> </w:t>
      </w:r>
    </w:p>
    <w:p w:rsidR="00DC5EC3" w:rsidRPr="00545BD6" w:rsidRDefault="00FA025C" w:rsidP="0084325F">
      <w:pPr>
        <w:spacing w:after="120"/>
        <w:jc w:val="both"/>
        <w:rPr>
          <w:rFonts w:asciiTheme="minorHAnsi" w:hAnsiTheme="minorHAnsi" w:cstheme="minorHAnsi"/>
          <w:bCs/>
          <w:lang w:val="en-US"/>
        </w:rPr>
      </w:pPr>
      <w:r w:rsidRPr="00545BD6">
        <w:rPr>
          <w:rFonts w:asciiTheme="minorHAnsi" w:hAnsiTheme="minorHAnsi" w:cstheme="minorHAnsi"/>
          <w:bCs/>
          <w:lang w:val="en-US"/>
        </w:rPr>
        <w:t xml:space="preserve">Regardless of </w:t>
      </w:r>
      <w:r w:rsidR="00914C69" w:rsidRPr="00545BD6">
        <w:rPr>
          <w:rFonts w:asciiTheme="minorHAnsi" w:hAnsiTheme="minorHAnsi" w:cstheme="minorHAnsi"/>
          <w:bCs/>
          <w:lang w:val="en-US"/>
        </w:rPr>
        <w:t xml:space="preserve">in </w:t>
      </w:r>
      <w:r w:rsidR="007F1366" w:rsidRPr="00545BD6">
        <w:rPr>
          <w:rFonts w:asciiTheme="minorHAnsi" w:hAnsiTheme="minorHAnsi" w:cstheme="minorHAnsi"/>
          <w:bCs/>
          <w:lang w:val="en-US"/>
        </w:rPr>
        <w:t>wh</w:t>
      </w:r>
      <w:r w:rsidR="00914C69" w:rsidRPr="00545BD6">
        <w:rPr>
          <w:rFonts w:asciiTheme="minorHAnsi" w:hAnsiTheme="minorHAnsi" w:cstheme="minorHAnsi"/>
          <w:bCs/>
          <w:lang w:val="en-US"/>
        </w:rPr>
        <w:t>ich Region</w:t>
      </w:r>
      <w:r w:rsidR="007F1366" w:rsidRPr="00545BD6">
        <w:rPr>
          <w:rFonts w:asciiTheme="minorHAnsi" w:hAnsiTheme="minorHAnsi" w:cstheme="minorHAnsi"/>
          <w:bCs/>
          <w:lang w:val="en-US"/>
        </w:rPr>
        <w:t xml:space="preserve"> </w:t>
      </w:r>
      <w:r w:rsidR="00914C69" w:rsidRPr="00545BD6">
        <w:rPr>
          <w:rFonts w:asciiTheme="minorHAnsi" w:hAnsiTheme="minorHAnsi" w:cstheme="minorHAnsi"/>
          <w:bCs/>
          <w:lang w:val="en-US"/>
        </w:rPr>
        <w:t xml:space="preserve">an </w:t>
      </w:r>
      <w:r w:rsidR="007F1366" w:rsidRPr="00545BD6">
        <w:rPr>
          <w:rFonts w:asciiTheme="minorHAnsi" w:hAnsiTheme="minorHAnsi" w:cstheme="minorHAnsi"/>
          <w:bCs/>
          <w:lang w:val="en-US"/>
        </w:rPr>
        <w:t xml:space="preserve">investment is made all </w:t>
      </w:r>
      <w:r w:rsidR="00914C69" w:rsidRPr="00545BD6">
        <w:rPr>
          <w:rFonts w:asciiTheme="minorHAnsi" w:hAnsiTheme="minorHAnsi" w:cstheme="minorHAnsi"/>
          <w:bCs/>
          <w:lang w:val="en-US"/>
        </w:rPr>
        <w:t>projects which meet conditions of specific capacity and the following minimum fixed investment amount will be supported within the frame of the General Investment Incentives Scheme. Investment subjects which are excluded from the investment incentives program can not benefit from this scheme.</w:t>
      </w:r>
    </w:p>
    <w:p w:rsidR="0015011F" w:rsidRPr="00545BD6" w:rsidRDefault="0015011F" w:rsidP="0084325F">
      <w:pPr>
        <w:spacing w:after="120"/>
        <w:jc w:val="both"/>
        <w:rPr>
          <w:rFonts w:asciiTheme="minorHAnsi" w:hAnsiTheme="minorHAnsi" w:cstheme="minorHAnsi"/>
          <w:lang w:val="en-US"/>
        </w:rPr>
      </w:pPr>
      <w:r w:rsidRPr="00545BD6">
        <w:rPr>
          <w:rFonts w:asciiTheme="minorHAnsi" w:hAnsiTheme="minorHAnsi" w:cstheme="minorHAnsi"/>
          <w:lang w:val="en-US"/>
        </w:rPr>
        <w:t xml:space="preserve">The amount of minimum fixed investment </w:t>
      </w:r>
      <w:r w:rsidR="00914C69" w:rsidRPr="00545BD6">
        <w:rPr>
          <w:rFonts w:asciiTheme="minorHAnsi" w:hAnsiTheme="minorHAnsi" w:cstheme="minorHAnsi"/>
          <w:lang w:val="en-US"/>
        </w:rPr>
        <w:t xml:space="preserve">is </w:t>
      </w:r>
      <w:r w:rsidRPr="00545BD6">
        <w:rPr>
          <w:rFonts w:asciiTheme="minorHAnsi" w:hAnsiTheme="minorHAnsi" w:cstheme="minorHAnsi"/>
          <w:bCs/>
          <w:lang w:val="en-US"/>
        </w:rPr>
        <w:t>¨</w:t>
      </w:r>
      <w:r w:rsidRPr="00545BD6">
        <w:rPr>
          <w:rFonts w:asciiTheme="minorHAnsi" w:hAnsiTheme="minorHAnsi" w:cstheme="minorHAnsi"/>
          <w:lang w:val="en-US"/>
        </w:rPr>
        <w:t>1 million in Region 1 and 2</w:t>
      </w:r>
      <w:r w:rsidR="00914C69" w:rsidRPr="00545BD6">
        <w:rPr>
          <w:rFonts w:asciiTheme="minorHAnsi" w:hAnsiTheme="minorHAnsi" w:cstheme="minorHAnsi"/>
          <w:lang w:val="en-US"/>
        </w:rPr>
        <w:t xml:space="preserve"> and </w:t>
      </w:r>
      <w:r w:rsidRPr="00545BD6">
        <w:rPr>
          <w:rFonts w:asciiTheme="minorHAnsi" w:hAnsiTheme="minorHAnsi" w:cstheme="minorHAnsi"/>
          <w:bCs/>
          <w:lang w:val="en-US"/>
        </w:rPr>
        <w:t>¨</w:t>
      </w:r>
      <w:r w:rsidRPr="00545BD6">
        <w:rPr>
          <w:rFonts w:asciiTheme="minorHAnsi" w:hAnsiTheme="minorHAnsi" w:cstheme="minorHAnsi"/>
          <w:lang w:val="en-US"/>
        </w:rPr>
        <w:t xml:space="preserve">500 thousand in Regions 3, 4, 5 and 6. </w:t>
      </w:r>
    </w:p>
    <w:p w:rsidR="007E10F4" w:rsidRPr="001D1B4E" w:rsidRDefault="0084325F" w:rsidP="00DD2B41">
      <w:pPr>
        <w:pStyle w:val="1"/>
        <w:numPr>
          <w:ilvl w:val="0"/>
          <w:numId w:val="29"/>
        </w:numPr>
        <w:ind w:left="360"/>
        <w:rPr>
          <w:lang w:val="en-US"/>
        </w:rPr>
      </w:pPr>
      <w:bookmarkStart w:id="4" w:name="_Toc322078966"/>
      <w:r w:rsidRPr="001D1B4E">
        <w:rPr>
          <w:lang w:val="en-US"/>
        </w:rPr>
        <w:t>RegIonal Investment IncentI</w:t>
      </w:r>
      <w:r w:rsidR="00FA025C" w:rsidRPr="001D1B4E">
        <w:rPr>
          <w:lang w:val="en-US"/>
        </w:rPr>
        <w:t>ves Scheme</w:t>
      </w:r>
      <w:bookmarkEnd w:id="4"/>
      <w:r w:rsidR="00FA025C" w:rsidRPr="001D1B4E">
        <w:rPr>
          <w:lang w:val="en-US"/>
        </w:rPr>
        <w:t xml:space="preserve"> </w:t>
      </w:r>
    </w:p>
    <w:p w:rsidR="00DC5EC3" w:rsidRPr="00545BD6" w:rsidRDefault="008A2AAA" w:rsidP="0084325F">
      <w:pPr>
        <w:tabs>
          <w:tab w:val="left" w:pos="566"/>
        </w:tabs>
        <w:spacing w:after="120"/>
        <w:jc w:val="both"/>
        <w:rPr>
          <w:rStyle w:val="Normal1"/>
          <w:rFonts w:asciiTheme="minorHAnsi" w:eastAsiaTheme="minorEastAsia" w:hAnsiTheme="minorHAnsi" w:cstheme="minorHAnsi"/>
          <w:lang w:val="en-US"/>
        </w:rPr>
      </w:pPr>
      <w:r w:rsidRPr="00545BD6">
        <w:rPr>
          <w:rStyle w:val="Normal1"/>
          <w:rFonts w:asciiTheme="minorHAnsi" w:eastAsiaTheme="minorEastAsia" w:hAnsiTheme="minorHAnsi" w:cstheme="minorHAnsi"/>
          <w:lang w:val="en-US"/>
        </w:rPr>
        <w:t xml:space="preserve">The sectors to be supported in each region </w:t>
      </w:r>
      <w:r w:rsidR="00914C69" w:rsidRPr="00545BD6">
        <w:rPr>
          <w:rStyle w:val="Normal1"/>
          <w:rFonts w:asciiTheme="minorHAnsi" w:eastAsiaTheme="minorEastAsia" w:hAnsiTheme="minorHAnsi" w:cstheme="minorHAnsi"/>
          <w:lang w:val="en-US"/>
        </w:rPr>
        <w:t xml:space="preserve">are </w:t>
      </w:r>
      <w:r w:rsidRPr="00545BD6">
        <w:rPr>
          <w:rStyle w:val="Normal1"/>
          <w:rFonts w:asciiTheme="minorHAnsi" w:eastAsiaTheme="minorEastAsia" w:hAnsiTheme="minorHAnsi" w:cstheme="minorHAnsi"/>
          <w:lang w:val="en-US"/>
        </w:rPr>
        <w:t xml:space="preserve">determined </w:t>
      </w:r>
      <w:r w:rsidR="00DC5EC3" w:rsidRPr="00545BD6">
        <w:rPr>
          <w:rStyle w:val="Normal1"/>
          <w:rFonts w:asciiTheme="minorHAnsi" w:eastAsiaTheme="minorEastAsia" w:hAnsiTheme="minorHAnsi" w:cstheme="minorHAnsi"/>
          <w:lang w:val="en-US"/>
        </w:rPr>
        <w:t xml:space="preserve">in accordance with </w:t>
      </w:r>
      <w:r w:rsidRPr="00545BD6">
        <w:rPr>
          <w:rStyle w:val="Normal1"/>
          <w:rFonts w:asciiTheme="minorHAnsi" w:eastAsiaTheme="minorEastAsia" w:hAnsiTheme="minorHAnsi" w:cstheme="minorHAnsi"/>
          <w:lang w:val="en-US"/>
        </w:rPr>
        <w:t xml:space="preserve">potentials of the regions and the economies of scale and the intensity of the supports </w:t>
      </w:r>
      <w:r w:rsidR="00DC5EC3" w:rsidRPr="00545BD6">
        <w:rPr>
          <w:rStyle w:val="Normal1"/>
          <w:rFonts w:asciiTheme="minorHAnsi" w:eastAsiaTheme="minorEastAsia" w:hAnsiTheme="minorHAnsi" w:cstheme="minorHAnsi"/>
          <w:lang w:val="en-US"/>
        </w:rPr>
        <w:t>are</w:t>
      </w:r>
      <w:r w:rsidRPr="00545BD6">
        <w:rPr>
          <w:rStyle w:val="Normal1"/>
          <w:rFonts w:asciiTheme="minorHAnsi" w:eastAsiaTheme="minorEastAsia" w:hAnsiTheme="minorHAnsi" w:cstheme="minorHAnsi"/>
          <w:lang w:val="en-US"/>
        </w:rPr>
        <w:t xml:space="preserve"> differentiated in line with the development level of the regions. </w:t>
      </w:r>
    </w:p>
    <w:p w:rsidR="00DC5EC3" w:rsidRPr="00545BD6" w:rsidRDefault="00DC5EC3" w:rsidP="0084325F">
      <w:pPr>
        <w:spacing w:after="120"/>
        <w:jc w:val="both"/>
        <w:rPr>
          <w:rFonts w:asciiTheme="minorHAnsi" w:hAnsiTheme="minorHAnsi" w:cstheme="minorHAnsi"/>
          <w:b/>
          <w:lang w:val="en-US"/>
        </w:rPr>
      </w:pPr>
      <w:r w:rsidRPr="00545BD6">
        <w:rPr>
          <w:rFonts w:asciiTheme="minorHAnsi" w:hAnsiTheme="minorHAnsi" w:cstheme="minorHAnsi"/>
          <w:lang w:val="en-US"/>
        </w:rPr>
        <w:t xml:space="preserve">The amount of minimum fixed investment is defined </w:t>
      </w:r>
      <w:r w:rsidR="00310F14" w:rsidRPr="00545BD6">
        <w:rPr>
          <w:rFonts w:asciiTheme="minorHAnsi" w:hAnsiTheme="minorHAnsi" w:cstheme="minorHAnsi"/>
          <w:lang w:val="en-US"/>
        </w:rPr>
        <w:t>separately</w:t>
      </w:r>
      <w:r w:rsidRPr="00545BD6">
        <w:rPr>
          <w:rFonts w:asciiTheme="minorHAnsi" w:hAnsiTheme="minorHAnsi" w:cstheme="minorHAnsi"/>
          <w:lang w:val="en-US"/>
        </w:rPr>
        <w:t xml:space="preserve"> for each sector and each region, the lowest amount being </w:t>
      </w:r>
      <w:r w:rsidRPr="00545BD6">
        <w:rPr>
          <w:rFonts w:asciiTheme="minorHAnsi" w:hAnsiTheme="minorHAnsi" w:cstheme="minorHAnsi"/>
          <w:bCs/>
          <w:lang w:val="en-US"/>
        </w:rPr>
        <w:t>¨</w:t>
      </w:r>
      <w:r w:rsidRPr="00545BD6">
        <w:rPr>
          <w:rFonts w:asciiTheme="minorHAnsi" w:hAnsiTheme="minorHAnsi" w:cstheme="minorHAnsi"/>
          <w:lang w:val="en-US"/>
        </w:rPr>
        <w:t xml:space="preserve">1 million in Regions 1 and 2, and </w:t>
      </w:r>
      <w:r w:rsidRPr="00545BD6">
        <w:rPr>
          <w:rFonts w:asciiTheme="minorHAnsi" w:hAnsiTheme="minorHAnsi" w:cstheme="minorHAnsi"/>
          <w:bCs/>
          <w:lang w:val="en-US"/>
        </w:rPr>
        <w:t>¨</w:t>
      </w:r>
      <w:r w:rsidRPr="00545BD6">
        <w:rPr>
          <w:rFonts w:asciiTheme="minorHAnsi" w:hAnsiTheme="minorHAnsi" w:cstheme="minorHAnsi"/>
          <w:lang w:val="en-US"/>
        </w:rPr>
        <w:t>500 thousand in the remaining Regions.</w:t>
      </w:r>
    </w:p>
    <w:p w:rsidR="00FA025C" w:rsidRPr="00545BD6" w:rsidRDefault="008A2AAA" w:rsidP="0084325F">
      <w:pPr>
        <w:tabs>
          <w:tab w:val="left" w:pos="566"/>
        </w:tabs>
        <w:spacing w:after="120"/>
        <w:jc w:val="both"/>
        <w:rPr>
          <w:rStyle w:val="Normal1"/>
          <w:rFonts w:asciiTheme="minorHAnsi" w:eastAsiaTheme="minorEastAsia" w:hAnsiTheme="minorHAnsi" w:cstheme="minorHAnsi"/>
          <w:lang w:val="en-US"/>
        </w:rPr>
      </w:pPr>
      <w:r w:rsidRPr="00545BD6">
        <w:rPr>
          <w:rStyle w:val="Normal1"/>
          <w:rFonts w:asciiTheme="minorHAnsi" w:eastAsiaTheme="minorEastAsia" w:hAnsiTheme="minorHAnsi" w:cstheme="minorHAnsi"/>
          <w:lang w:val="en-US"/>
        </w:rPr>
        <w:t xml:space="preserve">The terms and rates of supports </w:t>
      </w:r>
      <w:r w:rsidR="004602FD" w:rsidRPr="00545BD6">
        <w:rPr>
          <w:rStyle w:val="Normal1"/>
          <w:rFonts w:asciiTheme="minorHAnsi" w:eastAsiaTheme="minorEastAsia" w:hAnsiTheme="minorHAnsi" w:cstheme="minorHAnsi"/>
          <w:lang w:val="en-US"/>
        </w:rPr>
        <w:t xml:space="preserve">within the Regional Investment Incentives Scheme are </w:t>
      </w:r>
      <w:r w:rsidR="008B5AFA" w:rsidRPr="00545BD6">
        <w:rPr>
          <w:rStyle w:val="Normal1"/>
          <w:rFonts w:asciiTheme="minorHAnsi" w:eastAsiaTheme="minorEastAsia" w:hAnsiTheme="minorHAnsi" w:cstheme="minorHAnsi"/>
          <w:lang w:val="en-US"/>
        </w:rPr>
        <w:t>summarized</w:t>
      </w:r>
      <w:r w:rsidR="004602FD" w:rsidRPr="00545BD6">
        <w:rPr>
          <w:rStyle w:val="Normal1"/>
          <w:rFonts w:asciiTheme="minorHAnsi" w:eastAsiaTheme="minorEastAsia" w:hAnsiTheme="minorHAnsi" w:cstheme="minorHAnsi"/>
          <w:lang w:val="en-US"/>
        </w:rPr>
        <w:t xml:space="preserve"> in the Table below: </w:t>
      </w:r>
    </w:p>
    <w:tbl>
      <w:tblPr>
        <w:tblW w:w="5000" w:type="pct"/>
        <w:jc w:val="center"/>
        <w:tblCellMar>
          <w:left w:w="70" w:type="dxa"/>
          <w:right w:w="70" w:type="dxa"/>
        </w:tblCellMar>
        <w:tblLook w:val="0000"/>
      </w:tblPr>
      <w:tblGrid>
        <w:gridCol w:w="1865"/>
        <w:gridCol w:w="1254"/>
        <w:gridCol w:w="800"/>
        <w:gridCol w:w="881"/>
        <w:gridCol w:w="881"/>
        <w:gridCol w:w="881"/>
        <w:gridCol w:w="881"/>
        <w:gridCol w:w="881"/>
        <w:gridCol w:w="888"/>
      </w:tblGrid>
      <w:tr w:rsidR="00FA025C" w:rsidRPr="001D1B4E" w:rsidTr="00FA025C">
        <w:trPr>
          <w:trHeight w:val="391"/>
          <w:jc w:val="center"/>
        </w:trPr>
        <w:tc>
          <w:tcPr>
            <w:tcW w:w="5000" w:type="pct"/>
            <w:gridSpan w:val="9"/>
            <w:tcBorders>
              <w:top w:val="nil"/>
              <w:left w:val="nil"/>
              <w:bottom w:val="nil"/>
              <w:right w:val="nil"/>
            </w:tcBorders>
            <w:shd w:val="clear" w:color="auto" w:fill="auto"/>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color w:val="C00000"/>
                <w:szCs w:val="20"/>
                <w:lang w:val="en-US"/>
              </w:rPr>
              <w:t>REGIONAL INVESTMENTS INCENTIVE SCHEME MEASURES</w:t>
            </w:r>
          </w:p>
        </w:tc>
      </w:tr>
      <w:tr w:rsidR="00FA025C" w:rsidRPr="001D1B4E" w:rsidTr="00DD2B41">
        <w:trPr>
          <w:trHeight w:val="300"/>
          <w:jc w:val="center"/>
        </w:trPr>
        <w:tc>
          <w:tcPr>
            <w:tcW w:w="2128" w:type="pct"/>
            <w:gridSpan w:val="3"/>
            <w:vMerge w:val="restart"/>
            <w:tcBorders>
              <w:top w:val="single" w:sz="8" w:space="0" w:color="auto"/>
              <w:left w:val="single" w:sz="8" w:space="0" w:color="auto"/>
              <w:bottom w:val="single" w:sz="8" w:space="0" w:color="000000"/>
              <w:right w:val="nil"/>
            </w:tcBorders>
            <w:shd w:val="clear" w:color="auto" w:fill="002060"/>
            <w:vAlign w:val="center"/>
          </w:tcPr>
          <w:p w:rsidR="00FA025C" w:rsidRPr="00DD2B41" w:rsidRDefault="00FA025C" w:rsidP="00FA025C">
            <w:pPr>
              <w:jc w:val="center"/>
              <w:rPr>
                <w:rFonts w:asciiTheme="minorHAnsi" w:hAnsiTheme="minorHAnsi" w:cstheme="minorHAnsi"/>
                <w:b/>
                <w:color w:val="FFFFFF" w:themeColor="background1"/>
                <w:lang w:val="en-US"/>
              </w:rPr>
            </w:pPr>
            <w:r w:rsidRPr="00DD2B41">
              <w:rPr>
                <w:rFonts w:asciiTheme="minorHAnsi" w:hAnsiTheme="minorHAnsi" w:cstheme="minorHAnsi"/>
                <w:b/>
                <w:color w:val="FFFFFF" w:themeColor="background1"/>
                <w:lang w:val="en-US"/>
              </w:rPr>
              <w:t>Incentive Measures</w:t>
            </w:r>
          </w:p>
        </w:tc>
        <w:tc>
          <w:tcPr>
            <w:tcW w:w="2872" w:type="pct"/>
            <w:gridSpan w:val="6"/>
            <w:tcBorders>
              <w:top w:val="single" w:sz="8" w:space="0" w:color="auto"/>
              <w:left w:val="single" w:sz="4" w:space="0" w:color="auto"/>
              <w:bottom w:val="nil"/>
              <w:right w:val="single" w:sz="8" w:space="0" w:color="000000"/>
            </w:tcBorders>
            <w:shd w:val="clear" w:color="auto" w:fill="C00000"/>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2"/>
                <w:szCs w:val="20"/>
                <w:lang w:val="en-US"/>
              </w:rPr>
              <w:t>REGIONS</w:t>
            </w:r>
          </w:p>
        </w:tc>
      </w:tr>
      <w:tr w:rsidR="00FA025C" w:rsidRPr="001D1B4E" w:rsidTr="00DD2B41">
        <w:trPr>
          <w:trHeight w:val="300"/>
          <w:jc w:val="center"/>
        </w:trPr>
        <w:tc>
          <w:tcPr>
            <w:tcW w:w="2128" w:type="pct"/>
            <w:gridSpan w:val="3"/>
            <w:vMerge/>
            <w:tcBorders>
              <w:top w:val="single" w:sz="8" w:space="0" w:color="auto"/>
              <w:left w:val="single" w:sz="8" w:space="0" w:color="auto"/>
              <w:bottom w:val="single" w:sz="8" w:space="0" w:color="000000"/>
              <w:right w:val="nil"/>
            </w:tcBorders>
            <w:shd w:val="clear" w:color="auto" w:fill="002060"/>
            <w:vAlign w:val="center"/>
          </w:tcPr>
          <w:p w:rsidR="00FA025C" w:rsidRPr="00DD2B41" w:rsidRDefault="00FA025C" w:rsidP="00FA025C">
            <w:pPr>
              <w:rPr>
                <w:rFonts w:asciiTheme="minorHAnsi" w:hAnsiTheme="minorHAnsi" w:cstheme="minorHAnsi"/>
                <w:b/>
                <w:bCs/>
                <w:sz w:val="20"/>
                <w:szCs w:val="20"/>
                <w:lang w:val="en-US"/>
              </w:rPr>
            </w:pPr>
          </w:p>
        </w:tc>
        <w:tc>
          <w:tcPr>
            <w:tcW w:w="478"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I</w:t>
            </w:r>
          </w:p>
        </w:tc>
        <w:tc>
          <w:tcPr>
            <w:tcW w:w="478"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II</w:t>
            </w:r>
          </w:p>
        </w:tc>
        <w:tc>
          <w:tcPr>
            <w:tcW w:w="478" w:type="pct"/>
            <w:tcBorders>
              <w:top w:val="single" w:sz="8" w:space="0" w:color="auto"/>
              <w:left w:val="nil"/>
              <w:bottom w:val="single" w:sz="8"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III</w:t>
            </w:r>
          </w:p>
        </w:tc>
        <w:tc>
          <w:tcPr>
            <w:tcW w:w="478"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IV</w:t>
            </w:r>
          </w:p>
        </w:tc>
        <w:tc>
          <w:tcPr>
            <w:tcW w:w="478" w:type="pct"/>
            <w:tcBorders>
              <w:top w:val="single" w:sz="8" w:space="0" w:color="auto"/>
              <w:left w:val="nil"/>
              <w:bottom w:val="single" w:sz="8"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V</w:t>
            </w:r>
          </w:p>
        </w:tc>
        <w:tc>
          <w:tcPr>
            <w:tcW w:w="481"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VI</w:t>
            </w:r>
          </w:p>
        </w:tc>
      </w:tr>
      <w:tr w:rsidR="00FA025C" w:rsidRPr="001D1B4E" w:rsidTr="00DD2B41">
        <w:trPr>
          <w:trHeight w:val="280"/>
          <w:jc w:val="center"/>
        </w:trPr>
        <w:tc>
          <w:tcPr>
            <w:tcW w:w="2128" w:type="pct"/>
            <w:gridSpan w:val="3"/>
            <w:tcBorders>
              <w:top w:val="single" w:sz="8" w:space="0" w:color="auto"/>
              <w:left w:val="single" w:sz="8" w:space="0" w:color="auto"/>
              <w:bottom w:val="single" w:sz="4" w:space="0" w:color="auto"/>
              <w:right w:val="single" w:sz="8" w:space="0" w:color="000000"/>
            </w:tcBorders>
            <w:shd w:val="clear" w:color="auto" w:fill="C00000"/>
            <w:vAlign w:val="center"/>
          </w:tcPr>
          <w:p w:rsidR="00FA025C" w:rsidRPr="00DD2B41" w:rsidRDefault="00FA025C" w:rsidP="00FA025C">
            <w:pPr>
              <w:rPr>
                <w:rFonts w:asciiTheme="minorHAnsi" w:hAnsiTheme="minorHAnsi" w:cstheme="minorHAnsi"/>
                <w:b/>
                <w:bCs/>
                <w:color w:val="FFFFFF" w:themeColor="background1"/>
                <w:sz w:val="20"/>
                <w:szCs w:val="20"/>
                <w:lang w:val="en-US"/>
              </w:rPr>
            </w:pPr>
            <w:r w:rsidRPr="00DD2B41">
              <w:rPr>
                <w:rFonts w:asciiTheme="minorHAnsi" w:hAnsiTheme="minorHAnsi" w:cstheme="minorHAnsi"/>
                <w:b/>
                <w:bCs/>
                <w:color w:val="FFFFFF" w:themeColor="background1"/>
                <w:sz w:val="20"/>
                <w:szCs w:val="20"/>
                <w:lang w:val="en-US"/>
              </w:rPr>
              <w:t>VAT Exemption</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YES</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78" w:type="pct"/>
            <w:tcBorders>
              <w:top w:val="nil"/>
              <w:left w:val="nil"/>
              <w:bottom w:val="single"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78" w:type="pct"/>
            <w:tcBorders>
              <w:top w:val="nil"/>
              <w:left w:val="single" w:sz="8" w:space="0" w:color="auto"/>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81"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r>
      <w:tr w:rsidR="00FA025C" w:rsidRPr="001D1B4E" w:rsidTr="00DD2B41">
        <w:trPr>
          <w:trHeight w:val="356"/>
          <w:jc w:val="center"/>
        </w:trPr>
        <w:tc>
          <w:tcPr>
            <w:tcW w:w="2128" w:type="pct"/>
            <w:gridSpan w:val="3"/>
            <w:tcBorders>
              <w:top w:val="single" w:sz="4" w:space="0" w:color="auto"/>
              <w:left w:val="single" w:sz="8" w:space="0" w:color="auto"/>
              <w:bottom w:val="single" w:sz="4" w:space="0" w:color="auto"/>
              <w:right w:val="single" w:sz="8" w:space="0" w:color="000000"/>
            </w:tcBorders>
            <w:shd w:val="clear" w:color="auto" w:fill="C00000"/>
            <w:vAlign w:val="center"/>
          </w:tcPr>
          <w:p w:rsidR="00FA025C" w:rsidRPr="00DD2B41" w:rsidRDefault="00FA025C" w:rsidP="00FA025C">
            <w:pPr>
              <w:rPr>
                <w:rFonts w:asciiTheme="minorHAnsi" w:hAnsiTheme="minorHAnsi" w:cstheme="minorHAnsi"/>
                <w:b/>
                <w:bCs/>
                <w:color w:val="FFFFFF" w:themeColor="background1"/>
                <w:sz w:val="20"/>
                <w:szCs w:val="20"/>
                <w:lang w:val="en-US"/>
              </w:rPr>
            </w:pPr>
            <w:r w:rsidRPr="00DD2B41">
              <w:rPr>
                <w:rFonts w:asciiTheme="minorHAnsi" w:hAnsiTheme="minorHAnsi" w:cstheme="minorHAnsi"/>
                <w:b/>
                <w:bCs/>
                <w:color w:val="FFFFFF" w:themeColor="background1"/>
                <w:sz w:val="20"/>
                <w:szCs w:val="20"/>
                <w:lang w:val="en-US"/>
              </w:rPr>
              <w:t>Customs Duty Exemption</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78" w:type="pct"/>
            <w:tcBorders>
              <w:top w:val="nil"/>
              <w:left w:val="nil"/>
              <w:bottom w:val="single"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78" w:type="pct"/>
            <w:tcBorders>
              <w:top w:val="nil"/>
              <w:left w:val="single" w:sz="8" w:space="0" w:color="auto"/>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81"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r>
      <w:tr w:rsidR="00FA025C" w:rsidRPr="001D1B4E" w:rsidTr="00DD2B41">
        <w:trPr>
          <w:trHeight w:val="402"/>
          <w:jc w:val="center"/>
        </w:trPr>
        <w:tc>
          <w:tcPr>
            <w:tcW w:w="1013" w:type="pct"/>
            <w:vMerge w:val="restart"/>
            <w:tcBorders>
              <w:top w:val="nil"/>
              <w:left w:val="single" w:sz="8" w:space="0" w:color="auto"/>
              <w:bottom w:val="single" w:sz="4" w:space="0" w:color="000000"/>
              <w:right w:val="nil"/>
            </w:tcBorders>
            <w:shd w:val="clear" w:color="auto" w:fill="C00000"/>
            <w:vAlign w:val="center"/>
          </w:tcPr>
          <w:p w:rsidR="00FA025C" w:rsidRPr="00DD2B41" w:rsidRDefault="00FA025C" w:rsidP="00FA025C">
            <w:pP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Tax Reduction</w:t>
            </w:r>
          </w:p>
        </w:tc>
        <w:tc>
          <w:tcPr>
            <w:tcW w:w="681" w:type="pct"/>
            <w:vMerge w:val="restart"/>
            <w:tcBorders>
              <w:top w:val="nil"/>
              <w:left w:val="single" w:sz="4" w:space="0" w:color="auto"/>
              <w:bottom w:val="single" w:sz="4" w:space="0" w:color="auto"/>
              <w:right w:val="single" w:sz="4" w:space="0" w:color="auto"/>
            </w:tcBorders>
            <w:shd w:val="clear" w:color="auto" w:fill="0070C0"/>
            <w:vAlign w:val="center"/>
          </w:tcPr>
          <w:p w:rsidR="00FA025C" w:rsidRPr="00DD2B41" w:rsidRDefault="00FA025C" w:rsidP="00FA025C">
            <w:pPr>
              <w:jc w:val="center"/>
              <w:rPr>
                <w:rFonts w:asciiTheme="minorHAnsi" w:hAnsiTheme="minorHAnsi" w:cstheme="minorHAnsi"/>
                <w:iCs/>
                <w:color w:val="FFFFFF" w:themeColor="background1"/>
                <w:sz w:val="20"/>
                <w:szCs w:val="20"/>
                <w:lang w:val="en-US"/>
              </w:rPr>
            </w:pPr>
            <w:r w:rsidRPr="00DD2B41">
              <w:rPr>
                <w:rFonts w:asciiTheme="minorHAnsi" w:hAnsiTheme="minorHAnsi" w:cstheme="minorHAnsi"/>
                <w:iCs/>
                <w:color w:val="FFFFFF" w:themeColor="background1"/>
                <w:sz w:val="20"/>
                <w:szCs w:val="20"/>
                <w:lang w:val="en-US"/>
              </w:rPr>
              <w:t>Rate of Contribution to Investment (%)</w:t>
            </w:r>
          </w:p>
        </w:tc>
        <w:tc>
          <w:tcPr>
            <w:tcW w:w="434" w:type="pct"/>
            <w:tcBorders>
              <w:top w:val="nil"/>
              <w:left w:val="nil"/>
              <w:bottom w:val="dashed" w:sz="4" w:space="0" w:color="auto"/>
              <w:right w:val="single" w:sz="8" w:space="0" w:color="auto"/>
            </w:tcBorders>
            <w:shd w:val="clear" w:color="auto" w:fill="0070C0"/>
            <w:vAlign w:val="center"/>
          </w:tcPr>
          <w:p w:rsidR="00FA025C" w:rsidRPr="00DD2B41" w:rsidRDefault="00FA025C" w:rsidP="00FA025C">
            <w:pPr>
              <w:rPr>
                <w:rFonts w:asciiTheme="minorHAnsi" w:hAnsiTheme="minorHAnsi" w:cstheme="minorHAnsi"/>
                <w:color w:val="FFFFFF" w:themeColor="background1"/>
                <w:sz w:val="20"/>
                <w:szCs w:val="20"/>
                <w:lang w:val="en-US"/>
              </w:rPr>
            </w:pPr>
            <w:r w:rsidRPr="00DD2B41">
              <w:rPr>
                <w:rFonts w:asciiTheme="minorHAnsi" w:hAnsiTheme="minorHAnsi" w:cstheme="minorHAnsi"/>
                <w:color w:val="FFFFFF" w:themeColor="background1"/>
                <w:sz w:val="20"/>
                <w:szCs w:val="20"/>
                <w:lang w:val="en-US"/>
              </w:rPr>
              <w:t>Out of OIZ</w:t>
            </w:r>
          </w:p>
        </w:tc>
        <w:tc>
          <w:tcPr>
            <w:tcW w:w="478" w:type="pct"/>
            <w:tcBorders>
              <w:top w:val="nil"/>
              <w:left w:val="nil"/>
              <w:bottom w:val="dashed"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15</w:t>
            </w:r>
          </w:p>
        </w:tc>
        <w:tc>
          <w:tcPr>
            <w:tcW w:w="478" w:type="pct"/>
            <w:tcBorders>
              <w:top w:val="nil"/>
              <w:left w:val="nil"/>
              <w:bottom w:val="dashed"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20</w:t>
            </w:r>
          </w:p>
        </w:tc>
        <w:tc>
          <w:tcPr>
            <w:tcW w:w="478" w:type="pct"/>
            <w:tcBorders>
              <w:top w:val="nil"/>
              <w:left w:val="nil"/>
              <w:bottom w:val="dashed"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25</w:t>
            </w:r>
          </w:p>
        </w:tc>
        <w:tc>
          <w:tcPr>
            <w:tcW w:w="478" w:type="pct"/>
            <w:tcBorders>
              <w:top w:val="nil"/>
              <w:left w:val="nil"/>
              <w:bottom w:val="dashed"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30</w:t>
            </w:r>
          </w:p>
        </w:tc>
        <w:tc>
          <w:tcPr>
            <w:tcW w:w="478" w:type="pct"/>
            <w:tcBorders>
              <w:top w:val="nil"/>
              <w:left w:val="single" w:sz="8" w:space="0" w:color="auto"/>
              <w:bottom w:val="dashed"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40</w:t>
            </w:r>
          </w:p>
        </w:tc>
        <w:tc>
          <w:tcPr>
            <w:tcW w:w="481" w:type="pct"/>
            <w:tcBorders>
              <w:top w:val="nil"/>
              <w:left w:val="nil"/>
              <w:bottom w:val="dashed"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50</w:t>
            </w:r>
          </w:p>
        </w:tc>
      </w:tr>
      <w:tr w:rsidR="00FA025C" w:rsidRPr="001D1B4E" w:rsidTr="00DD2B41">
        <w:trPr>
          <w:trHeight w:val="402"/>
          <w:jc w:val="center"/>
        </w:trPr>
        <w:tc>
          <w:tcPr>
            <w:tcW w:w="1013" w:type="pct"/>
            <w:vMerge/>
            <w:tcBorders>
              <w:top w:val="nil"/>
              <w:left w:val="single" w:sz="8" w:space="0" w:color="auto"/>
              <w:bottom w:val="single" w:sz="4" w:space="0" w:color="000000"/>
              <w:right w:val="nil"/>
            </w:tcBorders>
            <w:shd w:val="clear" w:color="auto" w:fill="C00000"/>
            <w:vAlign w:val="center"/>
          </w:tcPr>
          <w:p w:rsidR="00FA025C" w:rsidRPr="00DD2B41" w:rsidRDefault="00FA025C" w:rsidP="00FA025C">
            <w:pPr>
              <w:rPr>
                <w:rFonts w:asciiTheme="minorHAnsi" w:hAnsiTheme="minorHAnsi" w:cstheme="minorHAnsi"/>
                <w:b/>
                <w:bCs/>
                <w:sz w:val="20"/>
                <w:szCs w:val="20"/>
                <w:lang w:val="en-US"/>
              </w:rPr>
            </w:pPr>
          </w:p>
        </w:tc>
        <w:tc>
          <w:tcPr>
            <w:tcW w:w="681" w:type="pct"/>
            <w:vMerge/>
            <w:tcBorders>
              <w:top w:val="nil"/>
              <w:left w:val="single" w:sz="4" w:space="0" w:color="auto"/>
              <w:bottom w:val="single" w:sz="4" w:space="0" w:color="auto"/>
              <w:right w:val="single" w:sz="4" w:space="0" w:color="auto"/>
            </w:tcBorders>
            <w:shd w:val="clear" w:color="auto" w:fill="0070C0"/>
            <w:vAlign w:val="center"/>
          </w:tcPr>
          <w:p w:rsidR="00FA025C" w:rsidRPr="00DD2B41" w:rsidRDefault="00FA025C" w:rsidP="00FA025C">
            <w:pPr>
              <w:rPr>
                <w:rFonts w:asciiTheme="minorHAnsi" w:hAnsiTheme="minorHAnsi" w:cstheme="minorHAnsi"/>
                <w:iCs/>
                <w:color w:val="FFFFFF" w:themeColor="background1"/>
                <w:sz w:val="20"/>
                <w:szCs w:val="20"/>
                <w:lang w:val="en-US"/>
              </w:rPr>
            </w:pPr>
          </w:p>
        </w:tc>
        <w:tc>
          <w:tcPr>
            <w:tcW w:w="434" w:type="pct"/>
            <w:tcBorders>
              <w:top w:val="nil"/>
              <w:left w:val="nil"/>
              <w:bottom w:val="single" w:sz="4" w:space="0" w:color="auto"/>
              <w:right w:val="single" w:sz="8" w:space="0" w:color="auto"/>
            </w:tcBorders>
            <w:shd w:val="clear" w:color="auto" w:fill="0070C0"/>
            <w:vAlign w:val="center"/>
          </w:tcPr>
          <w:p w:rsidR="00FA025C" w:rsidRPr="00DD2B41" w:rsidRDefault="00FA025C" w:rsidP="00FA025C">
            <w:pPr>
              <w:rPr>
                <w:rFonts w:asciiTheme="minorHAnsi" w:hAnsiTheme="minorHAnsi" w:cstheme="minorHAnsi"/>
                <w:color w:val="FFFFFF" w:themeColor="background1"/>
                <w:sz w:val="20"/>
                <w:szCs w:val="20"/>
                <w:lang w:val="en-US"/>
              </w:rPr>
            </w:pPr>
            <w:r w:rsidRPr="00DD2B41">
              <w:rPr>
                <w:rFonts w:asciiTheme="minorHAnsi" w:hAnsiTheme="minorHAnsi" w:cstheme="minorHAnsi"/>
                <w:color w:val="FFFFFF" w:themeColor="background1"/>
                <w:sz w:val="20"/>
                <w:szCs w:val="20"/>
                <w:lang w:val="en-US"/>
              </w:rPr>
              <w:t>Within OIZ</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20</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25</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30</w:t>
            </w:r>
          </w:p>
        </w:tc>
        <w:tc>
          <w:tcPr>
            <w:tcW w:w="478" w:type="pct"/>
            <w:tcBorders>
              <w:top w:val="nil"/>
              <w:left w:val="nil"/>
              <w:bottom w:val="single"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40</w:t>
            </w:r>
          </w:p>
        </w:tc>
        <w:tc>
          <w:tcPr>
            <w:tcW w:w="478" w:type="pct"/>
            <w:tcBorders>
              <w:top w:val="nil"/>
              <w:left w:val="single" w:sz="8" w:space="0" w:color="auto"/>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50</w:t>
            </w:r>
          </w:p>
        </w:tc>
        <w:tc>
          <w:tcPr>
            <w:tcW w:w="481"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55</w:t>
            </w:r>
          </w:p>
        </w:tc>
      </w:tr>
      <w:tr w:rsidR="00FA025C" w:rsidRPr="001D1B4E" w:rsidTr="00DD2B41">
        <w:trPr>
          <w:trHeight w:val="402"/>
          <w:jc w:val="center"/>
        </w:trPr>
        <w:tc>
          <w:tcPr>
            <w:tcW w:w="1013" w:type="pct"/>
            <w:vMerge w:val="restart"/>
            <w:tcBorders>
              <w:top w:val="nil"/>
              <w:left w:val="single" w:sz="8" w:space="0" w:color="auto"/>
              <w:bottom w:val="single" w:sz="4" w:space="0" w:color="000000"/>
              <w:right w:val="nil"/>
            </w:tcBorders>
            <w:shd w:val="clear" w:color="auto" w:fill="C00000"/>
            <w:vAlign w:val="center"/>
          </w:tcPr>
          <w:p w:rsidR="00FA025C" w:rsidRPr="00DD2B41" w:rsidRDefault="00FA025C" w:rsidP="00FA025C">
            <w:pP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Social Security              Premium Support</w:t>
            </w:r>
          </w:p>
          <w:p w:rsidR="00FA025C" w:rsidRPr="00DD2B41" w:rsidRDefault="00FA025C" w:rsidP="00FA025C">
            <w:pPr>
              <w:rPr>
                <w:rFonts w:asciiTheme="minorHAnsi" w:hAnsiTheme="minorHAnsi" w:cstheme="minorHAnsi"/>
                <w:bCs/>
                <w:sz w:val="20"/>
                <w:szCs w:val="20"/>
                <w:lang w:val="en-US"/>
              </w:rPr>
            </w:pPr>
            <w:r w:rsidRPr="00DD2B41">
              <w:rPr>
                <w:rFonts w:asciiTheme="minorHAnsi" w:hAnsiTheme="minorHAnsi" w:cstheme="minorHAnsi"/>
                <w:b/>
                <w:bCs/>
                <w:sz w:val="20"/>
                <w:szCs w:val="20"/>
                <w:lang w:val="en-US"/>
              </w:rPr>
              <w:t>(Employer’s Share)</w:t>
            </w:r>
            <w:r w:rsidRPr="00DD2B41">
              <w:rPr>
                <w:rFonts w:asciiTheme="minorHAnsi" w:hAnsiTheme="minorHAnsi" w:cstheme="minorHAnsi"/>
                <w:bCs/>
                <w:sz w:val="20"/>
                <w:szCs w:val="20"/>
                <w:lang w:val="en-US"/>
              </w:rPr>
              <w:t xml:space="preserve">                </w:t>
            </w:r>
          </w:p>
        </w:tc>
        <w:tc>
          <w:tcPr>
            <w:tcW w:w="681" w:type="pct"/>
            <w:vMerge w:val="restart"/>
            <w:tcBorders>
              <w:top w:val="nil"/>
              <w:left w:val="single" w:sz="4" w:space="0" w:color="auto"/>
              <w:bottom w:val="single" w:sz="4" w:space="0" w:color="auto"/>
              <w:right w:val="single" w:sz="4" w:space="0" w:color="auto"/>
            </w:tcBorders>
            <w:shd w:val="clear" w:color="auto" w:fill="0070C0"/>
            <w:vAlign w:val="center"/>
          </w:tcPr>
          <w:p w:rsidR="00FA025C" w:rsidRPr="00DD2B41" w:rsidRDefault="00FA025C" w:rsidP="00FA025C">
            <w:pPr>
              <w:jc w:val="center"/>
              <w:rPr>
                <w:rFonts w:asciiTheme="minorHAnsi" w:hAnsiTheme="minorHAnsi" w:cstheme="minorHAnsi"/>
                <w:iCs/>
                <w:color w:val="FFFFFF" w:themeColor="background1"/>
                <w:sz w:val="20"/>
                <w:szCs w:val="20"/>
                <w:lang w:val="en-US"/>
              </w:rPr>
            </w:pPr>
            <w:r w:rsidRPr="00DD2B41">
              <w:rPr>
                <w:rFonts w:asciiTheme="minorHAnsi" w:hAnsiTheme="minorHAnsi" w:cstheme="minorHAnsi"/>
                <w:iCs/>
                <w:color w:val="FFFFFF" w:themeColor="background1"/>
                <w:sz w:val="20"/>
                <w:szCs w:val="20"/>
                <w:lang w:val="en-US"/>
              </w:rPr>
              <w:t>Support Period</w:t>
            </w:r>
          </w:p>
        </w:tc>
        <w:tc>
          <w:tcPr>
            <w:tcW w:w="434" w:type="pct"/>
            <w:tcBorders>
              <w:top w:val="nil"/>
              <w:left w:val="nil"/>
              <w:bottom w:val="dashed" w:sz="4" w:space="0" w:color="auto"/>
              <w:right w:val="single" w:sz="8" w:space="0" w:color="auto"/>
            </w:tcBorders>
            <w:shd w:val="clear" w:color="auto" w:fill="0070C0"/>
            <w:vAlign w:val="center"/>
          </w:tcPr>
          <w:p w:rsidR="00FA025C" w:rsidRPr="00DD2B41" w:rsidRDefault="00FA025C" w:rsidP="00FA025C">
            <w:pPr>
              <w:rPr>
                <w:rFonts w:asciiTheme="minorHAnsi" w:hAnsiTheme="minorHAnsi" w:cstheme="minorHAnsi"/>
                <w:color w:val="FFFFFF" w:themeColor="background1"/>
                <w:sz w:val="20"/>
                <w:szCs w:val="20"/>
                <w:lang w:val="en-US"/>
              </w:rPr>
            </w:pPr>
            <w:r w:rsidRPr="00DD2B41">
              <w:rPr>
                <w:rFonts w:asciiTheme="minorHAnsi" w:hAnsiTheme="minorHAnsi" w:cstheme="minorHAnsi"/>
                <w:color w:val="FFFFFF" w:themeColor="background1"/>
                <w:sz w:val="20"/>
                <w:szCs w:val="20"/>
                <w:lang w:val="en-US"/>
              </w:rPr>
              <w:t>Out of OIZ</w:t>
            </w:r>
          </w:p>
        </w:tc>
        <w:tc>
          <w:tcPr>
            <w:tcW w:w="478" w:type="pct"/>
            <w:tcBorders>
              <w:top w:val="nil"/>
              <w:left w:val="nil"/>
              <w:bottom w:val="dashed"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2 years</w:t>
            </w:r>
          </w:p>
        </w:tc>
        <w:tc>
          <w:tcPr>
            <w:tcW w:w="478" w:type="pct"/>
            <w:tcBorders>
              <w:top w:val="nil"/>
              <w:left w:val="nil"/>
              <w:bottom w:val="dashed"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3 years</w:t>
            </w:r>
          </w:p>
        </w:tc>
        <w:tc>
          <w:tcPr>
            <w:tcW w:w="478" w:type="pct"/>
            <w:tcBorders>
              <w:top w:val="nil"/>
              <w:left w:val="nil"/>
              <w:bottom w:val="dashed"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5 years</w:t>
            </w:r>
          </w:p>
        </w:tc>
        <w:tc>
          <w:tcPr>
            <w:tcW w:w="478" w:type="pct"/>
            <w:tcBorders>
              <w:top w:val="nil"/>
              <w:left w:val="nil"/>
              <w:bottom w:val="dashed"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6 years</w:t>
            </w:r>
          </w:p>
        </w:tc>
        <w:tc>
          <w:tcPr>
            <w:tcW w:w="478" w:type="pct"/>
            <w:tcBorders>
              <w:top w:val="nil"/>
              <w:left w:val="single" w:sz="8" w:space="0" w:color="auto"/>
              <w:bottom w:val="dashed"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7 years</w:t>
            </w:r>
          </w:p>
        </w:tc>
        <w:tc>
          <w:tcPr>
            <w:tcW w:w="481" w:type="pct"/>
            <w:tcBorders>
              <w:top w:val="nil"/>
              <w:left w:val="nil"/>
              <w:bottom w:val="dashed"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10 years</w:t>
            </w:r>
          </w:p>
        </w:tc>
      </w:tr>
      <w:tr w:rsidR="00FA025C" w:rsidRPr="001D1B4E" w:rsidTr="00DD2B41">
        <w:trPr>
          <w:trHeight w:val="402"/>
          <w:jc w:val="center"/>
        </w:trPr>
        <w:tc>
          <w:tcPr>
            <w:tcW w:w="1013" w:type="pct"/>
            <w:vMerge/>
            <w:tcBorders>
              <w:top w:val="nil"/>
              <w:left w:val="single" w:sz="8" w:space="0" w:color="auto"/>
              <w:bottom w:val="single" w:sz="4" w:space="0" w:color="000000"/>
              <w:right w:val="nil"/>
            </w:tcBorders>
            <w:shd w:val="clear" w:color="auto" w:fill="C00000"/>
            <w:vAlign w:val="center"/>
          </w:tcPr>
          <w:p w:rsidR="00FA025C" w:rsidRPr="00DD2B41" w:rsidRDefault="00FA025C" w:rsidP="00FA025C">
            <w:pPr>
              <w:rPr>
                <w:rFonts w:asciiTheme="minorHAnsi" w:hAnsiTheme="minorHAnsi" w:cstheme="minorHAnsi"/>
                <w:b/>
                <w:bCs/>
                <w:sz w:val="20"/>
                <w:szCs w:val="20"/>
                <w:lang w:val="en-US"/>
              </w:rPr>
            </w:pPr>
          </w:p>
        </w:tc>
        <w:tc>
          <w:tcPr>
            <w:tcW w:w="681" w:type="pct"/>
            <w:vMerge/>
            <w:tcBorders>
              <w:top w:val="nil"/>
              <w:left w:val="single" w:sz="4" w:space="0" w:color="auto"/>
              <w:bottom w:val="single" w:sz="4" w:space="0" w:color="auto"/>
              <w:right w:val="single" w:sz="4" w:space="0" w:color="auto"/>
            </w:tcBorders>
            <w:shd w:val="clear" w:color="auto" w:fill="0070C0"/>
            <w:vAlign w:val="center"/>
          </w:tcPr>
          <w:p w:rsidR="00FA025C" w:rsidRPr="00DD2B41" w:rsidRDefault="00FA025C" w:rsidP="00FA025C">
            <w:pPr>
              <w:rPr>
                <w:rFonts w:asciiTheme="minorHAnsi" w:hAnsiTheme="minorHAnsi" w:cstheme="minorHAnsi"/>
                <w:iCs/>
                <w:color w:val="FFFFFF" w:themeColor="background1"/>
                <w:sz w:val="20"/>
                <w:szCs w:val="20"/>
                <w:lang w:val="en-US"/>
              </w:rPr>
            </w:pPr>
          </w:p>
        </w:tc>
        <w:tc>
          <w:tcPr>
            <w:tcW w:w="434" w:type="pct"/>
            <w:tcBorders>
              <w:top w:val="nil"/>
              <w:left w:val="nil"/>
              <w:bottom w:val="single" w:sz="4" w:space="0" w:color="auto"/>
              <w:right w:val="single" w:sz="8" w:space="0" w:color="auto"/>
            </w:tcBorders>
            <w:shd w:val="clear" w:color="auto" w:fill="0070C0"/>
            <w:vAlign w:val="center"/>
          </w:tcPr>
          <w:p w:rsidR="00FA025C" w:rsidRPr="00DD2B41" w:rsidRDefault="00FA025C" w:rsidP="00FA025C">
            <w:pPr>
              <w:rPr>
                <w:rFonts w:asciiTheme="minorHAnsi" w:hAnsiTheme="minorHAnsi" w:cstheme="minorHAnsi"/>
                <w:color w:val="FFFFFF" w:themeColor="background1"/>
                <w:sz w:val="20"/>
                <w:szCs w:val="20"/>
                <w:lang w:val="en-US"/>
              </w:rPr>
            </w:pPr>
            <w:r w:rsidRPr="00DD2B41">
              <w:rPr>
                <w:rFonts w:asciiTheme="minorHAnsi" w:hAnsiTheme="minorHAnsi" w:cstheme="minorHAnsi"/>
                <w:color w:val="FFFFFF" w:themeColor="background1"/>
                <w:sz w:val="20"/>
                <w:szCs w:val="20"/>
                <w:lang w:val="en-US"/>
              </w:rPr>
              <w:t>Within OIZ</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3 years</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5 years</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6 years</w:t>
            </w:r>
          </w:p>
        </w:tc>
        <w:tc>
          <w:tcPr>
            <w:tcW w:w="478" w:type="pct"/>
            <w:tcBorders>
              <w:top w:val="nil"/>
              <w:left w:val="nil"/>
              <w:bottom w:val="single"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7 years</w:t>
            </w:r>
          </w:p>
        </w:tc>
        <w:tc>
          <w:tcPr>
            <w:tcW w:w="478" w:type="pct"/>
            <w:tcBorders>
              <w:top w:val="nil"/>
              <w:left w:val="single" w:sz="8" w:space="0" w:color="auto"/>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10 years</w:t>
            </w:r>
          </w:p>
        </w:tc>
        <w:tc>
          <w:tcPr>
            <w:tcW w:w="481"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12 years</w:t>
            </w:r>
          </w:p>
        </w:tc>
      </w:tr>
      <w:tr w:rsidR="00FA025C" w:rsidRPr="001D1B4E" w:rsidTr="00DD2B41">
        <w:trPr>
          <w:trHeight w:val="306"/>
          <w:jc w:val="center"/>
        </w:trPr>
        <w:tc>
          <w:tcPr>
            <w:tcW w:w="2128" w:type="pct"/>
            <w:gridSpan w:val="3"/>
            <w:tcBorders>
              <w:top w:val="single" w:sz="4" w:space="0" w:color="auto"/>
              <w:left w:val="single" w:sz="8" w:space="0" w:color="auto"/>
              <w:bottom w:val="single" w:sz="4" w:space="0" w:color="auto"/>
              <w:right w:val="single" w:sz="8" w:space="0" w:color="000000"/>
            </w:tcBorders>
            <w:shd w:val="clear" w:color="auto" w:fill="C00000"/>
            <w:vAlign w:val="center"/>
          </w:tcPr>
          <w:p w:rsidR="00FA025C" w:rsidRPr="00DD2B41" w:rsidRDefault="00FA025C" w:rsidP="00FA025C">
            <w:pPr>
              <w:rPr>
                <w:rFonts w:asciiTheme="minorHAnsi" w:hAnsiTheme="minorHAnsi" w:cstheme="minorHAnsi"/>
                <w:b/>
                <w:bCs/>
                <w:color w:val="000000"/>
                <w:sz w:val="20"/>
                <w:szCs w:val="20"/>
                <w:lang w:val="en-US"/>
              </w:rPr>
            </w:pPr>
            <w:r w:rsidRPr="00DD2B41">
              <w:rPr>
                <w:rFonts w:asciiTheme="minorHAnsi" w:hAnsiTheme="minorHAnsi" w:cstheme="minorHAnsi"/>
                <w:b/>
                <w:bCs/>
                <w:color w:val="FFFFFF" w:themeColor="background1"/>
                <w:sz w:val="20"/>
                <w:szCs w:val="20"/>
                <w:lang w:val="en-US"/>
              </w:rPr>
              <w:t>Land Allocation</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78" w:type="pct"/>
            <w:tcBorders>
              <w:top w:val="nil"/>
              <w:left w:val="nil"/>
              <w:bottom w:val="single"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78" w:type="pct"/>
            <w:tcBorders>
              <w:top w:val="nil"/>
              <w:left w:val="single" w:sz="8" w:space="0" w:color="auto"/>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81"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r>
      <w:tr w:rsidR="00FA025C" w:rsidRPr="001D1B4E" w:rsidTr="00DD2B41">
        <w:trPr>
          <w:trHeight w:val="358"/>
          <w:jc w:val="center"/>
        </w:trPr>
        <w:tc>
          <w:tcPr>
            <w:tcW w:w="1013" w:type="pct"/>
            <w:vMerge w:val="restart"/>
            <w:tcBorders>
              <w:top w:val="nil"/>
              <w:left w:val="single" w:sz="8" w:space="0" w:color="auto"/>
              <w:bottom w:val="single" w:sz="4" w:space="0" w:color="auto"/>
              <w:right w:val="single" w:sz="4" w:space="0" w:color="auto"/>
            </w:tcBorders>
            <w:shd w:val="clear" w:color="auto" w:fill="C00000"/>
            <w:vAlign w:val="center"/>
          </w:tcPr>
          <w:p w:rsidR="00FA025C" w:rsidRPr="00DD2B41" w:rsidRDefault="00FA025C" w:rsidP="00FA025C">
            <w:pP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Interest Payment Support</w:t>
            </w:r>
          </w:p>
        </w:tc>
        <w:tc>
          <w:tcPr>
            <w:tcW w:w="1115" w:type="pct"/>
            <w:gridSpan w:val="2"/>
            <w:tcBorders>
              <w:top w:val="single" w:sz="4" w:space="0" w:color="auto"/>
              <w:left w:val="nil"/>
              <w:bottom w:val="nil"/>
              <w:right w:val="single" w:sz="8" w:space="0" w:color="000000"/>
            </w:tcBorders>
            <w:shd w:val="clear" w:color="auto" w:fill="0070C0"/>
            <w:vAlign w:val="center"/>
          </w:tcPr>
          <w:p w:rsidR="00FA025C" w:rsidRPr="00DD2B41" w:rsidRDefault="00FA025C" w:rsidP="00FA025C">
            <w:pPr>
              <w:rPr>
                <w:rFonts w:asciiTheme="minorHAnsi" w:hAnsiTheme="minorHAnsi" w:cstheme="minorHAnsi"/>
                <w:iCs/>
                <w:color w:val="FFFFFF" w:themeColor="background1"/>
                <w:sz w:val="20"/>
                <w:szCs w:val="20"/>
                <w:lang w:val="en-US"/>
              </w:rPr>
            </w:pPr>
            <w:r w:rsidRPr="00DD2B41">
              <w:rPr>
                <w:rFonts w:asciiTheme="minorHAnsi" w:hAnsiTheme="minorHAnsi" w:cstheme="minorHAnsi"/>
                <w:iCs/>
                <w:color w:val="FFFFFF" w:themeColor="background1"/>
                <w:sz w:val="20"/>
                <w:szCs w:val="20"/>
                <w:lang w:val="en-US"/>
              </w:rPr>
              <w:t>Local Loans</w:t>
            </w:r>
          </w:p>
        </w:tc>
        <w:tc>
          <w:tcPr>
            <w:tcW w:w="478" w:type="pct"/>
            <w:vMerge w:val="restart"/>
            <w:tcBorders>
              <w:top w:val="nil"/>
              <w:left w:val="single" w:sz="8" w:space="0" w:color="auto"/>
              <w:bottom w:val="single" w:sz="4" w:space="0" w:color="000000"/>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sz w:val="20"/>
                <w:szCs w:val="20"/>
                <w:lang w:val="en-US"/>
              </w:rPr>
            </w:pPr>
            <w:r w:rsidRPr="00DD2B41">
              <w:rPr>
                <w:rFonts w:asciiTheme="minorHAnsi" w:hAnsiTheme="minorHAnsi" w:cstheme="minorHAnsi"/>
                <w:sz w:val="20"/>
                <w:szCs w:val="20"/>
                <w:lang w:val="en-US"/>
              </w:rPr>
              <w:t>N/A</w:t>
            </w:r>
          </w:p>
        </w:tc>
        <w:tc>
          <w:tcPr>
            <w:tcW w:w="478" w:type="pct"/>
            <w:vMerge w:val="restart"/>
            <w:tcBorders>
              <w:top w:val="nil"/>
              <w:left w:val="single" w:sz="8" w:space="0" w:color="auto"/>
              <w:bottom w:val="single" w:sz="4" w:space="0" w:color="000000"/>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sz w:val="20"/>
                <w:szCs w:val="20"/>
                <w:lang w:val="en-US"/>
              </w:rPr>
            </w:pPr>
            <w:r w:rsidRPr="00DD2B41">
              <w:rPr>
                <w:rFonts w:asciiTheme="minorHAnsi" w:hAnsiTheme="minorHAnsi" w:cstheme="minorHAnsi"/>
                <w:sz w:val="20"/>
                <w:szCs w:val="20"/>
                <w:lang w:val="en-US"/>
              </w:rPr>
              <w:t>N/A</w:t>
            </w:r>
          </w:p>
        </w:tc>
        <w:tc>
          <w:tcPr>
            <w:tcW w:w="478" w:type="pct"/>
            <w:tcBorders>
              <w:top w:val="nil"/>
              <w:left w:val="nil"/>
              <w:bottom w:val="dashed"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3 Points</w:t>
            </w:r>
          </w:p>
        </w:tc>
        <w:tc>
          <w:tcPr>
            <w:tcW w:w="478" w:type="pct"/>
            <w:tcBorders>
              <w:top w:val="nil"/>
              <w:left w:val="nil"/>
              <w:bottom w:val="dashed"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4 Points</w:t>
            </w:r>
          </w:p>
        </w:tc>
        <w:tc>
          <w:tcPr>
            <w:tcW w:w="478" w:type="pct"/>
            <w:tcBorders>
              <w:top w:val="nil"/>
              <w:left w:val="single" w:sz="8" w:space="0" w:color="auto"/>
              <w:bottom w:val="dashed"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5 Points</w:t>
            </w:r>
          </w:p>
        </w:tc>
        <w:tc>
          <w:tcPr>
            <w:tcW w:w="481" w:type="pct"/>
            <w:tcBorders>
              <w:top w:val="nil"/>
              <w:left w:val="nil"/>
              <w:bottom w:val="dashed"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7 Points</w:t>
            </w:r>
          </w:p>
        </w:tc>
      </w:tr>
      <w:tr w:rsidR="00FA025C" w:rsidRPr="001D1B4E" w:rsidTr="00DD2B41">
        <w:trPr>
          <w:trHeight w:val="534"/>
          <w:jc w:val="center"/>
        </w:trPr>
        <w:tc>
          <w:tcPr>
            <w:tcW w:w="1013" w:type="pct"/>
            <w:vMerge/>
            <w:tcBorders>
              <w:top w:val="nil"/>
              <w:left w:val="single" w:sz="8" w:space="0" w:color="auto"/>
              <w:bottom w:val="single" w:sz="4" w:space="0" w:color="auto"/>
              <w:right w:val="single" w:sz="4" w:space="0" w:color="auto"/>
            </w:tcBorders>
            <w:shd w:val="clear" w:color="auto" w:fill="C00000"/>
            <w:vAlign w:val="center"/>
          </w:tcPr>
          <w:p w:rsidR="00FA025C" w:rsidRPr="00DD2B41" w:rsidRDefault="00FA025C" w:rsidP="00FA025C">
            <w:pPr>
              <w:rPr>
                <w:rFonts w:asciiTheme="minorHAnsi" w:hAnsiTheme="minorHAnsi" w:cstheme="minorHAnsi"/>
                <w:b/>
                <w:bCs/>
                <w:sz w:val="20"/>
                <w:szCs w:val="20"/>
                <w:lang w:val="en-US"/>
              </w:rPr>
            </w:pPr>
          </w:p>
        </w:tc>
        <w:tc>
          <w:tcPr>
            <w:tcW w:w="1115" w:type="pct"/>
            <w:gridSpan w:val="2"/>
            <w:tcBorders>
              <w:top w:val="nil"/>
              <w:left w:val="nil"/>
              <w:bottom w:val="single" w:sz="4" w:space="0" w:color="auto"/>
              <w:right w:val="single" w:sz="8" w:space="0" w:color="000000"/>
            </w:tcBorders>
            <w:shd w:val="clear" w:color="auto" w:fill="0070C0"/>
            <w:vAlign w:val="center"/>
          </w:tcPr>
          <w:p w:rsidR="00FA025C" w:rsidRPr="00DD2B41" w:rsidRDefault="00FA025C" w:rsidP="00FA025C">
            <w:pPr>
              <w:rPr>
                <w:rFonts w:asciiTheme="minorHAnsi" w:hAnsiTheme="minorHAnsi" w:cstheme="minorHAnsi"/>
                <w:iCs/>
                <w:color w:val="FFFFFF" w:themeColor="background1"/>
                <w:sz w:val="20"/>
                <w:szCs w:val="20"/>
                <w:lang w:val="en-US"/>
              </w:rPr>
            </w:pPr>
            <w:r w:rsidRPr="00DD2B41">
              <w:rPr>
                <w:rFonts w:asciiTheme="minorHAnsi" w:hAnsiTheme="minorHAnsi" w:cstheme="minorHAnsi"/>
                <w:iCs/>
                <w:color w:val="FFFFFF" w:themeColor="background1"/>
                <w:sz w:val="20"/>
                <w:szCs w:val="20"/>
                <w:lang w:val="en-US"/>
              </w:rPr>
              <w:t>Foreign Exchange/</w:t>
            </w:r>
          </w:p>
          <w:p w:rsidR="00FA025C" w:rsidRPr="00DD2B41" w:rsidRDefault="00FA025C" w:rsidP="00FA025C">
            <w:pPr>
              <w:rPr>
                <w:rFonts w:asciiTheme="minorHAnsi" w:hAnsiTheme="minorHAnsi" w:cstheme="minorHAnsi"/>
                <w:iCs/>
                <w:color w:val="FFFFFF" w:themeColor="background1"/>
                <w:sz w:val="20"/>
                <w:szCs w:val="20"/>
                <w:lang w:val="en-US"/>
              </w:rPr>
            </w:pPr>
            <w:r w:rsidRPr="00DD2B41">
              <w:rPr>
                <w:rFonts w:asciiTheme="minorHAnsi" w:hAnsiTheme="minorHAnsi" w:cstheme="minorHAnsi"/>
                <w:iCs/>
                <w:color w:val="FFFFFF" w:themeColor="background1"/>
                <w:sz w:val="20"/>
                <w:szCs w:val="20"/>
                <w:lang w:val="en-US"/>
              </w:rPr>
              <w:t>FX denominated loans</w:t>
            </w:r>
          </w:p>
        </w:tc>
        <w:tc>
          <w:tcPr>
            <w:tcW w:w="478" w:type="pct"/>
            <w:vMerge/>
            <w:tcBorders>
              <w:top w:val="nil"/>
              <w:left w:val="single" w:sz="8" w:space="0" w:color="auto"/>
              <w:bottom w:val="single" w:sz="4" w:space="0" w:color="000000"/>
              <w:right w:val="single" w:sz="8" w:space="0" w:color="auto"/>
            </w:tcBorders>
            <w:shd w:val="clear" w:color="auto" w:fill="D9D9D9" w:themeFill="background1" w:themeFillShade="D9"/>
            <w:vAlign w:val="center"/>
          </w:tcPr>
          <w:p w:rsidR="00FA025C" w:rsidRPr="00DD2B41" w:rsidRDefault="00FA025C" w:rsidP="00FA025C">
            <w:pPr>
              <w:rPr>
                <w:rFonts w:asciiTheme="minorHAnsi" w:hAnsiTheme="minorHAnsi" w:cstheme="minorHAnsi"/>
                <w:sz w:val="20"/>
                <w:szCs w:val="20"/>
                <w:lang w:val="en-US"/>
              </w:rPr>
            </w:pPr>
          </w:p>
        </w:tc>
        <w:tc>
          <w:tcPr>
            <w:tcW w:w="478" w:type="pct"/>
            <w:vMerge/>
            <w:tcBorders>
              <w:top w:val="nil"/>
              <w:left w:val="single" w:sz="8" w:space="0" w:color="auto"/>
              <w:bottom w:val="single" w:sz="4" w:space="0" w:color="000000"/>
              <w:right w:val="single" w:sz="8" w:space="0" w:color="auto"/>
            </w:tcBorders>
            <w:shd w:val="clear" w:color="auto" w:fill="D9D9D9" w:themeFill="background1" w:themeFillShade="D9"/>
            <w:vAlign w:val="center"/>
          </w:tcPr>
          <w:p w:rsidR="00FA025C" w:rsidRPr="00DD2B41" w:rsidRDefault="00FA025C" w:rsidP="00FA025C">
            <w:pPr>
              <w:rPr>
                <w:rFonts w:asciiTheme="minorHAnsi" w:hAnsiTheme="minorHAnsi" w:cstheme="minorHAnsi"/>
                <w:sz w:val="20"/>
                <w:szCs w:val="20"/>
                <w:lang w:val="en-US"/>
              </w:rPr>
            </w:pP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1 Point</w:t>
            </w:r>
          </w:p>
        </w:tc>
        <w:tc>
          <w:tcPr>
            <w:tcW w:w="478" w:type="pct"/>
            <w:tcBorders>
              <w:top w:val="nil"/>
              <w:left w:val="nil"/>
              <w:bottom w:val="single"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1 Point</w:t>
            </w:r>
          </w:p>
        </w:tc>
        <w:tc>
          <w:tcPr>
            <w:tcW w:w="478" w:type="pct"/>
            <w:tcBorders>
              <w:top w:val="nil"/>
              <w:left w:val="single" w:sz="8" w:space="0" w:color="auto"/>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2 Points</w:t>
            </w:r>
          </w:p>
        </w:tc>
        <w:tc>
          <w:tcPr>
            <w:tcW w:w="481"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2 Points</w:t>
            </w:r>
          </w:p>
        </w:tc>
      </w:tr>
      <w:tr w:rsidR="00FA025C" w:rsidRPr="001D1B4E" w:rsidTr="00DD2B41">
        <w:trPr>
          <w:trHeight w:val="600"/>
          <w:jc w:val="center"/>
        </w:trPr>
        <w:tc>
          <w:tcPr>
            <w:tcW w:w="2128" w:type="pct"/>
            <w:gridSpan w:val="3"/>
            <w:tcBorders>
              <w:top w:val="single" w:sz="4" w:space="0" w:color="auto"/>
              <w:left w:val="single" w:sz="8" w:space="0" w:color="auto"/>
              <w:bottom w:val="single" w:sz="4" w:space="0" w:color="auto"/>
              <w:right w:val="single" w:sz="8" w:space="0" w:color="000000"/>
            </w:tcBorders>
            <w:shd w:val="clear" w:color="auto" w:fill="C00000"/>
            <w:vAlign w:val="center"/>
          </w:tcPr>
          <w:p w:rsidR="00DC5EC3" w:rsidRPr="00DD2B41" w:rsidRDefault="00FA025C" w:rsidP="00FA025C">
            <w:pP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 xml:space="preserve">Social Security Premium </w:t>
            </w:r>
          </w:p>
          <w:p w:rsidR="00FA025C" w:rsidRPr="00DD2B41" w:rsidRDefault="00FA025C" w:rsidP="00FA025C">
            <w:pP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(Employee’s Share)</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sz w:val="20"/>
                <w:szCs w:val="20"/>
                <w:lang w:val="en-US"/>
              </w:rPr>
            </w:pPr>
            <w:r w:rsidRPr="00DD2B41">
              <w:rPr>
                <w:rFonts w:asciiTheme="minorHAnsi" w:hAnsiTheme="minorHAnsi" w:cstheme="minorHAnsi"/>
                <w:sz w:val="20"/>
                <w:szCs w:val="20"/>
                <w:lang w:val="en-US"/>
              </w:rPr>
              <w:t>N/A</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sz w:val="20"/>
                <w:szCs w:val="20"/>
                <w:lang w:val="en-US"/>
              </w:rPr>
            </w:pPr>
            <w:r w:rsidRPr="00DD2B41">
              <w:rPr>
                <w:rFonts w:asciiTheme="minorHAnsi" w:hAnsiTheme="minorHAnsi" w:cstheme="minorHAnsi"/>
                <w:sz w:val="20"/>
                <w:szCs w:val="20"/>
                <w:lang w:val="en-US"/>
              </w:rPr>
              <w:t>N/A</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sz w:val="20"/>
                <w:szCs w:val="20"/>
                <w:lang w:val="en-US"/>
              </w:rPr>
            </w:pPr>
            <w:r w:rsidRPr="00DD2B41">
              <w:rPr>
                <w:rFonts w:asciiTheme="minorHAnsi" w:hAnsiTheme="minorHAnsi" w:cstheme="minorHAnsi"/>
                <w:sz w:val="20"/>
                <w:szCs w:val="20"/>
                <w:lang w:val="en-US"/>
              </w:rPr>
              <w:t>N/A</w:t>
            </w:r>
          </w:p>
        </w:tc>
        <w:tc>
          <w:tcPr>
            <w:tcW w:w="478" w:type="pct"/>
            <w:tcBorders>
              <w:top w:val="nil"/>
              <w:left w:val="nil"/>
              <w:bottom w:val="single"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sz w:val="20"/>
                <w:szCs w:val="20"/>
                <w:lang w:val="en-US"/>
              </w:rPr>
            </w:pPr>
            <w:r w:rsidRPr="00DD2B41">
              <w:rPr>
                <w:rFonts w:asciiTheme="minorHAnsi" w:hAnsiTheme="minorHAnsi" w:cstheme="minorHAnsi"/>
                <w:sz w:val="20"/>
                <w:szCs w:val="20"/>
                <w:lang w:val="en-US"/>
              </w:rPr>
              <w:t>N/A</w:t>
            </w:r>
          </w:p>
        </w:tc>
        <w:tc>
          <w:tcPr>
            <w:tcW w:w="478" w:type="pct"/>
            <w:tcBorders>
              <w:top w:val="nil"/>
              <w:left w:val="single" w:sz="8" w:space="0" w:color="auto"/>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sz w:val="20"/>
                <w:szCs w:val="20"/>
                <w:lang w:val="en-US"/>
              </w:rPr>
            </w:pPr>
            <w:r w:rsidRPr="00DD2B41">
              <w:rPr>
                <w:rFonts w:asciiTheme="minorHAnsi" w:hAnsiTheme="minorHAnsi" w:cstheme="minorHAnsi"/>
                <w:sz w:val="20"/>
                <w:szCs w:val="20"/>
                <w:lang w:val="en-US"/>
              </w:rPr>
              <w:t>N/A</w:t>
            </w:r>
          </w:p>
        </w:tc>
        <w:tc>
          <w:tcPr>
            <w:tcW w:w="481"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10 years</w:t>
            </w:r>
          </w:p>
        </w:tc>
      </w:tr>
      <w:tr w:rsidR="00FA025C" w:rsidRPr="001D1B4E" w:rsidTr="00DD2B41">
        <w:trPr>
          <w:trHeight w:val="600"/>
          <w:jc w:val="center"/>
        </w:trPr>
        <w:tc>
          <w:tcPr>
            <w:tcW w:w="2128" w:type="pct"/>
            <w:gridSpan w:val="3"/>
            <w:tcBorders>
              <w:top w:val="single" w:sz="4" w:space="0" w:color="auto"/>
              <w:left w:val="single" w:sz="8" w:space="0" w:color="auto"/>
              <w:bottom w:val="single" w:sz="4" w:space="0" w:color="auto"/>
              <w:right w:val="single" w:sz="8" w:space="0" w:color="000000"/>
            </w:tcBorders>
            <w:shd w:val="clear" w:color="auto" w:fill="C00000"/>
            <w:vAlign w:val="center"/>
          </w:tcPr>
          <w:p w:rsidR="00FA025C" w:rsidRPr="00DD2B41" w:rsidRDefault="00FA025C" w:rsidP="00FA025C">
            <w:pPr>
              <w:rPr>
                <w:rFonts w:asciiTheme="minorHAnsi" w:hAnsiTheme="minorHAnsi" w:cstheme="minorHAnsi"/>
                <w:b/>
                <w:bCs/>
                <w:color w:val="FFFFFF" w:themeColor="background1"/>
                <w:sz w:val="20"/>
                <w:szCs w:val="20"/>
                <w:lang w:val="en-US"/>
              </w:rPr>
            </w:pPr>
            <w:r w:rsidRPr="00DD2B41">
              <w:rPr>
                <w:rFonts w:asciiTheme="minorHAnsi" w:hAnsiTheme="minorHAnsi" w:cstheme="minorHAnsi"/>
                <w:b/>
                <w:bCs/>
                <w:color w:val="FFFFFF" w:themeColor="background1"/>
                <w:sz w:val="20"/>
                <w:szCs w:val="20"/>
                <w:lang w:val="en-US"/>
              </w:rPr>
              <w:t xml:space="preserve">Income Tax </w:t>
            </w:r>
            <w:r w:rsidR="001D1B4E" w:rsidRPr="00DD2B41">
              <w:rPr>
                <w:rFonts w:asciiTheme="minorHAnsi" w:hAnsiTheme="minorHAnsi" w:cstheme="minorHAnsi"/>
                <w:b/>
                <w:bCs/>
                <w:color w:val="FFFFFF" w:themeColor="background1"/>
                <w:sz w:val="20"/>
                <w:szCs w:val="20"/>
                <w:lang w:val="en-US"/>
              </w:rPr>
              <w:t>Withholding</w:t>
            </w:r>
            <w:r w:rsidRPr="00DD2B41">
              <w:rPr>
                <w:rFonts w:asciiTheme="minorHAnsi" w:hAnsiTheme="minorHAnsi" w:cstheme="minorHAnsi"/>
                <w:b/>
                <w:bCs/>
                <w:color w:val="FFFFFF" w:themeColor="background1"/>
                <w:sz w:val="20"/>
                <w:szCs w:val="20"/>
                <w:lang w:val="en-US"/>
              </w:rPr>
              <w:t xml:space="preserve"> Support </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sz w:val="20"/>
                <w:szCs w:val="20"/>
                <w:lang w:val="en-US"/>
              </w:rPr>
            </w:pPr>
            <w:r w:rsidRPr="00DD2B41">
              <w:rPr>
                <w:rFonts w:asciiTheme="minorHAnsi" w:hAnsiTheme="minorHAnsi" w:cstheme="minorHAnsi"/>
                <w:sz w:val="20"/>
                <w:szCs w:val="20"/>
                <w:lang w:val="en-US"/>
              </w:rPr>
              <w:t>N/A</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sz w:val="20"/>
                <w:szCs w:val="20"/>
                <w:lang w:val="en-US"/>
              </w:rPr>
            </w:pPr>
            <w:r w:rsidRPr="00DD2B41">
              <w:rPr>
                <w:rFonts w:asciiTheme="minorHAnsi" w:hAnsiTheme="minorHAnsi" w:cstheme="minorHAnsi"/>
                <w:sz w:val="20"/>
                <w:szCs w:val="20"/>
                <w:lang w:val="en-US"/>
              </w:rPr>
              <w:t>N/A</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sz w:val="20"/>
                <w:szCs w:val="20"/>
                <w:lang w:val="en-US"/>
              </w:rPr>
            </w:pPr>
            <w:r w:rsidRPr="00DD2B41">
              <w:rPr>
                <w:rFonts w:asciiTheme="minorHAnsi" w:hAnsiTheme="minorHAnsi" w:cstheme="minorHAnsi"/>
                <w:sz w:val="20"/>
                <w:szCs w:val="20"/>
                <w:lang w:val="en-US"/>
              </w:rPr>
              <w:t>N/A</w:t>
            </w:r>
          </w:p>
        </w:tc>
        <w:tc>
          <w:tcPr>
            <w:tcW w:w="478" w:type="pct"/>
            <w:tcBorders>
              <w:top w:val="nil"/>
              <w:left w:val="nil"/>
              <w:bottom w:val="single"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sz w:val="20"/>
                <w:szCs w:val="20"/>
                <w:lang w:val="en-US"/>
              </w:rPr>
            </w:pPr>
            <w:r w:rsidRPr="00DD2B41">
              <w:rPr>
                <w:rFonts w:asciiTheme="minorHAnsi" w:hAnsiTheme="minorHAnsi" w:cstheme="minorHAnsi"/>
                <w:sz w:val="20"/>
                <w:szCs w:val="20"/>
                <w:lang w:val="en-US"/>
              </w:rPr>
              <w:t>N/A</w:t>
            </w:r>
          </w:p>
        </w:tc>
        <w:tc>
          <w:tcPr>
            <w:tcW w:w="478" w:type="pct"/>
            <w:tcBorders>
              <w:top w:val="nil"/>
              <w:left w:val="single" w:sz="8" w:space="0" w:color="auto"/>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sz w:val="20"/>
                <w:szCs w:val="20"/>
                <w:lang w:val="en-US"/>
              </w:rPr>
            </w:pPr>
            <w:r w:rsidRPr="00DD2B41">
              <w:rPr>
                <w:rFonts w:asciiTheme="minorHAnsi" w:hAnsiTheme="minorHAnsi" w:cstheme="minorHAnsi"/>
                <w:sz w:val="20"/>
                <w:szCs w:val="20"/>
                <w:lang w:val="en-US"/>
              </w:rPr>
              <w:t>N/A</w:t>
            </w:r>
          </w:p>
        </w:tc>
        <w:tc>
          <w:tcPr>
            <w:tcW w:w="481"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10 years</w:t>
            </w:r>
          </w:p>
        </w:tc>
      </w:tr>
    </w:tbl>
    <w:p w:rsidR="0084325F" w:rsidRPr="00DD2B41" w:rsidRDefault="006D7F7D" w:rsidP="008E76A3">
      <w:pPr>
        <w:jc w:val="both"/>
        <w:rPr>
          <w:rFonts w:asciiTheme="minorHAnsi" w:hAnsiTheme="minorHAnsi" w:cstheme="minorHAnsi"/>
          <w:b/>
          <w:sz w:val="20"/>
          <w:szCs w:val="20"/>
          <w:lang w:val="en-US"/>
        </w:rPr>
      </w:pPr>
      <w:r w:rsidRPr="00DD2B41">
        <w:rPr>
          <w:rFonts w:asciiTheme="minorHAnsi" w:hAnsiTheme="minorHAnsi" w:cstheme="minorHAnsi"/>
          <w:bCs/>
          <w:sz w:val="20"/>
          <w:szCs w:val="20"/>
          <w:lang w:val="en-US"/>
        </w:rPr>
        <w:t>OIZ: Organized Industrial Zones</w:t>
      </w:r>
    </w:p>
    <w:p w:rsidR="00560264" w:rsidRDefault="00560264" w:rsidP="008E76A3">
      <w:pPr>
        <w:jc w:val="both"/>
        <w:rPr>
          <w:b/>
          <w:color w:val="333399"/>
          <w:lang w:val="en-US"/>
        </w:rPr>
      </w:pPr>
    </w:p>
    <w:p w:rsidR="00560264" w:rsidRDefault="00560264" w:rsidP="008E76A3">
      <w:pPr>
        <w:jc w:val="both"/>
        <w:rPr>
          <w:b/>
          <w:color w:val="333399"/>
          <w:lang w:val="en-US"/>
        </w:rPr>
      </w:pPr>
    </w:p>
    <w:p w:rsidR="00560264" w:rsidRDefault="00560264" w:rsidP="008E76A3">
      <w:pPr>
        <w:jc w:val="both"/>
        <w:rPr>
          <w:b/>
          <w:color w:val="333399"/>
          <w:lang w:val="en-US"/>
        </w:rPr>
      </w:pPr>
    </w:p>
    <w:p w:rsidR="00560264" w:rsidRDefault="00560264" w:rsidP="008E76A3">
      <w:pPr>
        <w:jc w:val="both"/>
        <w:rPr>
          <w:b/>
          <w:color w:val="333399"/>
          <w:lang w:val="en-US"/>
        </w:rPr>
      </w:pPr>
    </w:p>
    <w:p w:rsidR="00560264" w:rsidRDefault="00560264" w:rsidP="008E76A3">
      <w:pPr>
        <w:jc w:val="both"/>
        <w:rPr>
          <w:b/>
          <w:color w:val="333399"/>
          <w:lang w:val="en-US"/>
        </w:rPr>
      </w:pPr>
    </w:p>
    <w:p w:rsidR="00560264" w:rsidRDefault="00560264" w:rsidP="008E76A3">
      <w:pPr>
        <w:jc w:val="both"/>
        <w:rPr>
          <w:b/>
          <w:color w:val="333399"/>
          <w:lang w:val="en-US"/>
        </w:rPr>
      </w:pPr>
    </w:p>
    <w:p w:rsidR="00560264" w:rsidRDefault="00560264" w:rsidP="008E76A3">
      <w:pPr>
        <w:jc w:val="both"/>
        <w:rPr>
          <w:b/>
          <w:color w:val="333399"/>
          <w:lang w:val="en-US"/>
        </w:rPr>
      </w:pPr>
    </w:p>
    <w:p w:rsidR="00560264" w:rsidRDefault="00560264" w:rsidP="008E76A3">
      <w:pPr>
        <w:jc w:val="both"/>
        <w:rPr>
          <w:b/>
          <w:color w:val="333399"/>
          <w:lang w:val="en-US"/>
        </w:rPr>
      </w:pPr>
    </w:p>
    <w:p w:rsidR="008E76A3" w:rsidRPr="00DD2B41" w:rsidRDefault="008E76A3" w:rsidP="008E76A3">
      <w:pPr>
        <w:jc w:val="both"/>
        <w:rPr>
          <w:rFonts w:asciiTheme="minorHAnsi" w:hAnsiTheme="minorHAnsi" w:cstheme="minorHAnsi"/>
          <w:b/>
          <w:color w:val="333399"/>
          <w:lang w:val="en-US"/>
        </w:rPr>
      </w:pPr>
      <w:r w:rsidRPr="00DD2B41">
        <w:rPr>
          <w:rFonts w:asciiTheme="minorHAnsi" w:hAnsiTheme="minorHAnsi" w:cstheme="minorHAnsi"/>
          <w:b/>
          <w:color w:val="333399"/>
          <w:lang w:val="en-US"/>
        </w:rPr>
        <w:lastRenderedPageBreak/>
        <w:t>Specific priority investment s</w:t>
      </w:r>
      <w:r w:rsidR="00EE522C" w:rsidRPr="00DD2B41">
        <w:rPr>
          <w:rFonts w:asciiTheme="minorHAnsi" w:hAnsiTheme="minorHAnsi" w:cstheme="minorHAnsi"/>
          <w:b/>
          <w:color w:val="333399"/>
          <w:lang w:val="en-US"/>
        </w:rPr>
        <w:t xml:space="preserve">ubjects </w:t>
      </w:r>
      <w:r w:rsidRPr="00DD2B41">
        <w:rPr>
          <w:rFonts w:asciiTheme="minorHAnsi" w:hAnsiTheme="minorHAnsi" w:cstheme="minorHAnsi"/>
          <w:b/>
          <w:color w:val="333399"/>
          <w:lang w:val="en-US"/>
        </w:rPr>
        <w:t>to be supported by</w:t>
      </w:r>
      <w:r w:rsidR="00EE522C" w:rsidRPr="00DD2B41">
        <w:rPr>
          <w:rFonts w:asciiTheme="minorHAnsi" w:hAnsiTheme="minorHAnsi" w:cstheme="minorHAnsi"/>
          <w:b/>
          <w:color w:val="333399"/>
          <w:lang w:val="en-US"/>
        </w:rPr>
        <w:t xml:space="preserve"> </w:t>
      </w:r>
      <w:r w:rsidRPr="00DD2B41">
        <w:rPr>
          <w:rFonts w:asciiTheme="minorHAnsi" w:hAnsiTheme="minorHAnsi" w:cstheme="minorHAnsi"/>
          <w:b/>
          <w:color w:val="333399"/>
          <w:lang w:val="en-US"/>
        </w:rPr>
        <w:t>m</w:t>
      </w:r>
      <w:r w:rsidR="00EE522C" w:rsidRPr="00DD2B41">
        <w:rPr>
          <w:rFonts w:asciiTheme="minorHAnsi" w:hAnsiTheme="minorHAnsi" w:cstheme="minorHAnsi"/>
          <w:b/>
          <w:color w:val="333399"/>
          <w:lang w:val="en-US"/>
        </w:rPr>
        <w:t xml:space="preserve">easures of Region 5 </w:t>
      </w:r>
      <w:r w:rsidRPr="00DD2B41">
        <w:rPr>
          <w:rFonts w:asciiTheme="minorHAnsi" w:hAnsiTheme="minorHAnsi" w:cstheme="minorHAnsi"/>
          <w:b/>
          <w:color w:val="333399"/>
          <w:lang w:val="en-US"/>
        </w:rPr>
        <w:t>regardless of the Region of the investment:</w:t>
      </w:r>
    </w:p>
    <w:p w:rsidR="00EE522C" w:rsidRPr="00DD2B41" w:rsidRDefault="00EE522C" w:rsidP="00EE522C">
      <w:pPr>
        <w:numPr>
          <w:ilvl w:val="0"/>
          <w:numId w:val="20"/>
        </w:numPr>
        <w:jc w:val="both"/>
        <w:rPr>
          <w:rFonts w:asciiTheme="minorHAnsi" w:hAnsiTheme="minorHAnsi" w:cstheme="minorHAnsi"/>
          <w:lang w:val="en-US"/>
        </w:rPr>
      </w:pPr>
      <w:r w:rsidRPr="00DD2B41">
        <w:rPr>
          <w:rFonts w:asciiTheme="minorHAnsi" w:hAnsiTheme="minorHAnsi" w:cstheme="minorHAnsi"/>
          <w:lang w:val="en-US"/>
        </w:rPr>
        <w:t>Tourism investments in Cultural and Touristic Preservation and Develop</w:t>
      </w:r>
      <w:r w:rsidR="008E76A3" w:rsidRPr="00DD2B41">
        <w:rPr>
          <w:rFonts w:asciiTheme="minorHAnsi" w:hAnsiTheme="minorHAnsi" w:cstheme="minorHAnsi"/>
          <w:lang w:val="en-US"/>
        </w:rPr>
        <w:t xml:space="preserve">ment Regions </w:t>
      </w:r>
      <w:r w:rsidRPr="00DD2B41">
        <w:rPr>
          <w:rFonts w:asciiTheme="minorHAnsi" w:hAnsiTheme="minorHAnsi" w:cstheme="minorHAnsi"/>
          <w:lang w:val="en-US"/>
        </w:rPr>
        <w:t>de</w:t>
      </w:r>
      <w:r w:rsidR="008E76A3" w:rsidRPr="00DD2B41">
        <w:rPr>
          <w:rFonts w:asciiTheme="minorHAnsi" w:hAnsiTheme="minorHAnsi" w:cstheme="minorHAnsi"/>
          <w:lang w:val="en-US"/>
        </w:rPr>
        <w:t xml:space="preserve">termined </w:t>
      </w:r>
      <w:r w:rsidRPr="00DD2B41">
        <w:rPr>
          <w:rFonts w:asciiTheme="minorHAnsi" w:hAnsiTheme="minorHAnsi" w:cstheme="minorHAnsi"/>
          <w:lang w:val="en-US"/>
        </w:rPr>
        <w:t xml:space="preserve">by the Council of Ministers </w:t>
      </w:r>
      <w:r w:rsidR="008E76A3" w:rsidRPr="00DD2B41">
        <w:rPr>
          <w:rFonts w:asciiTheme="minorHAnsi" w:hAnsiTheme="minorHAnsi" w:cstheme="minorHAnsi"/>
          <w:lang w:val="en-US"/>
        </w:rPr>
        <w:t>Decree.</w:t>
      </w:r>
    </w:p>
    <w:p w:rsidR="00EE522C" w:rsidRPr="00DD2B41" w:rsidRDefault="00EE522C" w:rsidP="00EE522C">
      <w:pPr>
        <w:numPr>
          <w:ilvl w:val="0"/>
          <w:numId w:val="20"/>
        </w:numPr>
        <w:jc w:val="both"/>
        <w:rPr>
          <w:rFonts w:asciiTheme="minorHAnsi" w:hAnsiTheme="minorHAnsi" w:cstheme="minorHAnsi"/>
          <w:bCs/>
          <w:lang w:val="en-US"/>
        </w:rPr>
      </w:pPr>
      <w:r w:rsidRPr="00DD2B41">
        <w:rPr>
          <w:rFonts w:asciiTheme="minorHAnsi" w:hAnsiTheme="minorHAnsi" w:cstheme="minorHAnsi"/>
          <w:bCs/>
          <w:lang w:val="en-US"/>
        </w:rPr>
        <w:t xml:space="preserve">Mining </w:t>
      </w:r>
      <w:r w:rsidR="008E76A3" w:rsidRPr="00DD2B41">
        <w:rPr>
          <w:rFonts w:asciiTheme="minorHAnsi" w:hAnsiTheme="minorHAnsi" w:cstheme="minorHAnsi"/>
          <w:bCs/>
          <w:lang w:val="en-US"/>
        </w:rPr>
        <w:t>i</w:t>
      </w:r>
      <w:r w:rsidRPr="00DD2B41">
        <w:rPr>
          <w:rFonts w:asciiTheme="minorHAnsi" w:hAnsiTheme="minorHAnsi" w:cstheme="minorHAnsi"/>
          <w:bCs/>
          <w:lang w:val="en-US"/>
        </w:rPr>
        <w:t>nvestments</w:t>
      </w:r>
    </w:p>
    <w:p w:rsidR="00EE522C" w:rsidRPr="00DD2B41" w:rsidRDefault="00EE522C" w:rsidP="00EE522C">
      <w:pPr>
        <w:numPr>
          <w:ilvl w:val="0"/>
          <w:numId w:val="20"/>
        </w:numPr>
        <w:jc w:val="both"/>
        <w:rPr>
          <w:rFonts w:asciiTheme="minorHAnsi" w:hAnsiTheme="minorHAnsi" w:cstheme="minorHAnsi"/>
          <w:lang w:val="en-US"/>
        </w:rPr>
      </w:pPr>
      <w:r w:rsidRPr="00DD2B41">
        <w:rPr>
          <w:rFonts w:asciiTheme="minorHAnsi" w:hAnsiTheme="minorHAnsi" w:cstheme="minorHAnsi"/>
          <w:bCs/>
          <w:lang w:val="en-US"/>
        </w:rPr>
        <w:t xml:space="preserve">Railroad and maritime transportation investments </w:t>
      </w:r>
    </w:p>
    <w:p w:rsidR="00EE522C" w:rsidRPr="00DD2B41" w:rsidRDefault="00EE522C" w:rsidP="00EE522C">
      <w:pPr>
        <w:numPr>
          <w:ilvl w:val="0"/>
          <w:numId w:val="20"/>
        </w:numPr>
        <w:jc w:val="both"/>
        <w:rPr>
          <w:rFonts w:asciiTheme="minorHAnsi" w:hAnsiTheme="minorHAnsi" w:cstheme="minorHAnsi"/>
          <w:lang w:val="en-US"/>
        </w:rPr>
      </w:pPr>
      <w:r w:rsidRPr="00DD2B41">
        <w:rPr>
          <w:rFonts w:asciiTheme="minorHAnsi" w:hAnsiTheme="minorHAnsi" w:cstheme="minorHAnsi"/>
          <w:bCs/>
          <w:lang w:val="en-US"/>
        </w:rPr>
        <w:t xml:space="preserve">Specific pharmaceutical  investments and </w:t>
      </w:r>
      <w:r w:rsidR="00DD2B41" w:rsidRPr="00DD2B41">
        <w:rPr>
          <w:rFonts w:asciiTheme="minorHAnsi" w:hAnsiTheme="minorHAnsi" w:cstheme="minorHAnsi"/>
          <w:bCs/>
          <w:lang w:val="en-US"/>
        </w:rPr>
        <w:t>defense</w:t>
      </w:r>
      <w:r w:rsidRPr="00DD2B41">
        <w:rPr>
          <w:rFonts w:asciiTheme="minorHAnsi" w:hAnsiTheme="minorHAnsi" w:cstheme="minorHAnsi"/>
          <w:bCs/>
          <w:lang w:val="en-US"/>
        </w:rPr>
        <w:t xml:space="preserve"> Industry investments with minimum investment amount of 20 Million</w:t>
      </w:r>
      <w:r w:rsidR="00C50A78">
        <w:rPr>
          <w:rFonts w:asciiTheme="minorHAnsi" w:hAnsiTheme="minorHAnsi" w:cstheme="minorHAnsi"/>
          <w:bCs/>
          <w:lang w:val="en-US"/>
        </w:rPr>
        <w:t xml:space="preserve"> TL</w:t>
      </w:r>
      <w:r w:rsidRPr="00DD2B41">
        <w:rPr>
          <w:rFonts w:asciiTheme="minorHAnsi" w:hAnsiTheme="minorHAnsi" w:cstheme="minorHAnsi"/>
          <w:bCs/>
          <w:lang w:val="en-US"/>
        </w:rPr>
        <w:t xml:space="preserve"> </w:t>
      </w:r>
    </w:p>
    <w:p w:rsidR="00EE522C" w:rsidRPr="00DD2B41" w:rsidRDefault="00EE522C" w:rsidP="00EE522C">
      <w:pPr>
        <w:numPr>
          <w:ilvl w:val="0"/>
          <w:numId w:val="20"/>
        </w:numPr>
        <w:jc w:val="both"/>
        <w:rPr>
          <w:rFonts w:asciiTheme="minorHAnsi" w:hAnsiTheme="minorHAnsi" w:cstheme="minorHAnsi"/>
          <w:bCs/>
          <w:lang w:val="en-US"/>
        </w:rPr>
      </w:pPr>
      <w:r w:rsidRPr="00DD2B41">
        <w:rPr>
          <w:rFonts w:asciiTheme="minorHAnsi" w:hAnsiTheme="minorHAnsi" w:cstheme="minorHAnsi"/>
          <w:bCs/>
          <w:lang w:val="en-US"/>
        </w:rPr>
        <w:t xml:space="preserve">Test facilities, wind tunnel and similar investments </w:t>
      </w:r>
      <w:r w:rsidR="008E76A3" w:rsidRPr="00DD2B41">
        <w:rPr>
          <w:rFonts w:asciiTheme="minorHAnsi" w:hAnsiTheme="minorHAnsi" w:cstheme="minorHAnsi"/>
          <w:bCs/>
          <w:lang w:val="en-US"/>
        </w:rPr>
        <w:t>made for</w:t>
      </w:r>
      <w:r w:rsidRPr="00DD2B41">
        <w:rPr>
          <w:rFonts w:asciiTheme="minorHAnsi" w:hAnsiTheme="minorHAnsi" w:cstheme="minorHAnsi"/>
          <w:bCs/>
          <w:lang w:val="en-US"/>
        </w:rPr>
        <w:t xml:space="preserve"> autom</w:t>
      </w:r>
      <w:r w:rsidR="00FA025C" w:rsidRPr="00DD2B41">
        <w:rPr>
          <w:rFonts w:asciiTheme="minorHAnsi" w:hAnsiTheme="minorHAnsi" w:cstheme="minorHAnsi"/>
          <w:bCs/>
          <w:lang w:val="en-US"/>
        </w:rPr>
        <w:t>otive, space or defense industries</w:t>
      </w:r>
      <w:r w:rsidRPr="00DD2B41">
        <w:rPr>
          <w:rFonts w:asciiTheme="minorHAnsi" w:hAnsiTheme="minorHAnsi" w:cstheme="minorHAnsi"/>
          <w:bCs/>
          <w:lang w:val="en-US"/>
        </w:rPr>
        <w:t xml:space="preserve"> </w:t>
      </w:r>
    </w:p>
    <w:p w:rsidR="00BE65AA" w:rsidRPr="00DD2B41" w:rsidRDefault="00EE522C" w:rsidP="00EE522C">
      <w:pPr>
        <w:numPr>
          <w:ilvl w:val="0"/>
          <w:numId w:val="20"/>
        </w:numPr>
        <w:jc w:val="both"/>
        <w:rPr>
          <w:rStyle w:val="Normal1"/>
          <w:rFonts w:asciiTheme="minorHAnsi" w:eastAsiaTheme="minorEastAsia" w:hAnsiTheme="minorHAnsi" w:cstheme="minorHAnsi"/>
          <w:bCs/>
          <w:lang w:val="en-US"/>
        </w:rPr>
      </w:pPr>
      <w:r w:rsidRPr="00DD2B41">
        <w:rPr>
          <w:rFonts w:asciiTheme="minorHAnsi" w:hAnsiTheme="minorHAnsi" w:cstheme="minorHAnsi"/>
          <w:bCs/>
          <w:lang w:val="en-US"/>
        </w:rPr>
        <w:t>Primary, Middle and High School investments by private sector</w:t>
      </w:r>
    </w:p>
    <w:p w:rsidR="007E10F4" w:rsidRPr="001D1B4E" w:rsidRDefault="004602FD" w:rsidP="00DD2B41">
      <w:pPr>
        <w:pStyle w:val="1"/>
        <w:numPr>
          <w:ilvl w:val="0"/>
          <w:numId w:val="29"/>
        </w:numPr>
        <w:ind w:left="360"/>
        <w:rPr>
          <w:lang w:val="en-US"/>
        </w:rPr>
      </w:pPr>
      <w:bookmarkStart w:id="5" w:name="_Toc322078967"/>
      <w:r w:rsidRPr="001D1B4E">
        <w:rPr>
          <w:lang w:val="en-US"/>
        </w:rPr>
        <w:t>Large Scale Investment Incent</w:t>
      </w:r>
      <w:r w:rsidR="0084325F" w:rsidRPr="001D1B4E">
        <w:rPr>
          <w:lang w:val="en-US"/>
        </w:rPr>
        <w:t>I</w:t>
      </w:r>
      <w:r w:rsidRPr="001D1B4E">
        <w:rPr>
          <w:lang w:val="en-US"/>
        </w:rPr>
        <w:t>ve Scheme</w:t>
      </w:r>
      <w:bookmarkEnd w:id="5"/>
      <w:r w:rsidRPr="001D1B4E">
        <w:rPr>
          <w:lang w:val="en-US"/>
        </w:rPr>
        <w:t xml:space="preserve"> </w:t>
      </w:r>
    </w:p>
    <w:p w:rsidR="00C36A8B" w:rsidRDefault="004E760B" w:rsidP="0084325F">
      <w:pPr>
        <w:spacing w:after="120"/>
        <w:jc w:val="both"/>
        <w:rPr>
          <w:rFonts w:asciiTheme="minorHAnsi" w:hAnsiTheme="minorHAnsi" w:cstheme="minorHAnsi"/>
          <w:lang w:val="en-US"/>
        </w:rPr>
      </w:pPr>
      <w:r w:rsidRPr="00DD2B41">
        <w:rPr>
          <w:rFonts w:asciiTheme="minorHAnsi" w:hAnsiTheme="minorHAnsi" w:cstheme="minorHAnsi"/>
          <w:lang w:val="en-US"/>
        </w:rPr>
        <w:t xml:space="preserve">12 investment </w:t>
      </w:r>
      <w:r w:rsidR="008E76A3" w:rsidRPr="00DD2B41">
        <w:rPr>
          <w:rFonts w:asciiTheme="minorHAnsi" w:hAnsiTheme="minorHAnsi" w:cstheme="minorHAnsi"/>
          <w:lang w:val="en-US"/>
        </w:rPr>
        <w:t xml:space="preserve">categories in the table below </w:t>
      </w:r>
      <w:r w:rsidRPr="00DD2B41">
        <w:rPr>
          <w:rFonts w:asciiTheme="minorHAnsi" w:hAnsiTheme="minorHAnsi" w:cstheme="minorHAnsi"/>
          <w:lang w:val="en-US"/>
        </w:rPr>
        <w:t xml:space="preserve">are supported </w:t>
      </w:r>
      <w:r w:rsidR="008E76A3" w:rsidRPr="00DD2B41">
        <w:rPr>
          <w:rFonts w:asciiTheme="minorHAnsi" w:hAnsiTheme="minorHAnsi" w:cstheme="minorHAnsi"/>
          <w:lang w:val="en-US"/>
        </w:rPr>
        <w:t>by</w:t>
      </w:r>
      <w:r w:rsidRPr="00DD2B41">
        <w:rPr>
          <w:rFonts w:asciiTheme="minorHAnsi" w:hAnsiTheme="minorHAnsi" w:cstheme="minorHAnsi"/>
          <w:lang w:val="en-US"/>
        </w:rPr>
        <w:t xml:space="preserve"> the </w:t>
      </w:r>
      <w:r w:rsidR="008E76A3" w:rsidRPr="00DD2B41">
        <w:rPr>
          <w:rFonts w:asciiTheme="minorHAnsi" w:hAnsiTheme="minorHAnsi" w:cstheme="minorHAnsi"/>
          <w:lang w:val="en-US"/>
        </w:rPr>
        <w:t xml:space="preserve">measures of the </w:t>
      </w:r>
      <w:r w:rsidRPr="00DD2B41">
        <w:rPr>
          <w:rFonts w:asciiTheme="minorHAnsi" w:hAnsiTheme="minorHAnsi" w:cstheme="minorHAnsi"/>
          <w:lang w:val="en-US"/>
        </w:rPr>
        <w:t>Large Scale Investment Incentive Scheme</w:t>
      </w:r>
      <w:r w:rsidR="0084325F" w:rsidRPr="00DD2B41">
        <w:rPr>
          <w:rFonts w:asciiTheme="minorHAnsi" w:hAnsiTheme="minorHAnsi" w:cstheme="minorHAnsi"/>
          <w:lang w:val="en-US"/>
        </w:rPr>
        <w:t>:</w:t>
      </w:r>
    </w:p>
    <w:p w:rsidR="00DD2B41" w:rsidRPr="00DD2B41" w:rsidRDefault="00DD2B41" w:rsidP="0084325F">
      <w:pPr>
        <w:spacing w:after="120"/>
        <w:jc w:val="both"/>
        <w:rPr>
          <w:rFonts w:asciiTheme="minorHAnsi" w:hAnsiTheme="minorHAnsi" w:cstheme="minorHAnsi"/>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9"/>
        <w:gridCol w:w="6382"/>
        <w:gridCol w:w="1901"/>
      </w:tblGrid>
      <w:tr w:rsidR="00FA025C" w:rsidRPr="00DD2B41" w:rsidTr="00DD2B41">
        <w:trPr>
          <w:trHeight w:val="14"/>
          <w:jc w:val="center"/>
        </w:trPr>
        <w:tc>
          <w:tcPr>
            <w:tcW w:w="5000" w:type="pct"/>
            <w:gridSpan w:val="3"/>
            <w:shd w:val="clear" w:color="auto" w:fill="C00000"/>
            <w:noWrap/>
            <w:vAlign w:val="bottom"/>
          </w:tcPr>
          <w:p w:rsidR="00FA025C" w:rsidRPr="00DD2B41" w:rsidRDefault="00FA025C" w:rsidP="00FA025C">
            <w:pPr>
              <w:spacing w:line="240" w:lineRule="exact"/>
              <w:jc w:val="center"/>
              <w:rPr>
                <w:rFonts w:asciiTheme="minorHAnsi" w:hAnsiTheme="minorHAnsi" w:cstheme="minorHAnsi"/>
                <w:sz w:val="22"/>
                <w:szCs w:val="22"/>
                <w:lang w:val="en-US"/>
              </w:rPr>
            </w:pPr>
            <w:r w:rsidRPr="00DD2B41">
              <w:rPr>
                <w:rFonts w:asciiTheme="minorHAnsi" w:hAnsiTheme="minorHAnsi" w:cstheme="minorHAnsi"/>
                <w:b/>
                <w:bCs/>
                <w:sz w:val="22"/>
                <w:szCs w:val="22"/>
                <w:lang w:val="en-US"/>
              </w:rPr>
              <w:t>LARGE SCALE INVESTMENTS</w:t>
            </w:r>
          </w:p>
        </w:tc>
      </w:tr>
      <w:tr w:rsidR="00FA025C" w:rsidRPr="00DD2B41" w:rsidTr="00DD2B41">
        <w:trPr>
          <w:trHeight w:val="14"/>
          <w:jc w:val="center"/>
        </w:trPr>
        <w:tc>
          <w:tcPr>
            <w:tcW w:w="504" w:type="pct"/>
            <w:shd w:val="clear" w:color="auto" w:fill="C00000"/>
            <w:vAlign w:val="center"/>
          </w:tcPr>
          <w:p w:rsidR="00FA025C" w:rsidRPr="00DD2B41" w:rsidRDefault="00FA025C" w:rsidP="00FA025C">
            <w:pPr>
              <w:spacing w:line="20" w:lineRule="atLeast"/>
              <w:jc w:val="center"/>
              <w:rPr>
                <w:rFonts w:asciiTheme="minorHAnsi" w:hAnsiTheme="minorHAnsi" w:cstheme="minorHAnsi"/>
                <w:b/>
                <w:bCs/>
                <w:sz w:val="22"/>
                <w:szCs w:val="22"/>
                <w:lang w:val="en-US"/>
              </w:rPr>
            </w:pPr>
            <w:r w:rsidRPr="00DD2B41">
              <w:rPr>
                <w:rFonts w:asciiTheme="minorHAnsi" w:hAnsiTheme="minorHAnsi" w:cstheme="minorHAnsi"/>
                <w:b/>
                <w:bCs/>
                <w:sz w:val="22"/>
                <w:szCs w:val="22"/>
                <w:lang w:val="en-US"/>
              </w:rPr>
              <w:t>No</w:t>
            </w:r>
          </w:p>
        </w:tc>
        <w:tc>
          <w:tcPr>
            <w:tcW w:w="3464" w:type="pct"/>
            <w:shd w:val="clear" w:color="auto" w:fill="D9D9D9" w:themeFill="background1" w:themeFillShade="D9"/>
            <w:noWrap/>
            <w:vAlign w:val="center"/>
          </w:tcPr>
          <w:p w:rsidR="00FA025C" w:rsidRPr="00DD2B41" w:rsidRDefault="00FA025C" w:rsidP="004E760B">
            <w:pPr>
              <w:spacing w:line="20" w:lineRule="atLeast"/>
              <w:jc w:val="center"/>
              <w:rPr>
                <w:rFonts w:asciiTheme="minorHAnsi" w:hAnsiTheme="minorHAnsi" w:cstheme="minorHAnsi"/>
                <w:b/>
                <w:bCs/>
                <w:strike/>
                <w:sz w:val="22"/>
                <w:szCs w:val="22"/>
                <w:lang w:val="en-US"/>
              </w:rPr>
            </w:pPr>
            <w:r w:rsidRPr="00DD2B41">
              <w:rPr>
                <w:rFonts w:asciiTheme="minorHAnsi" w:hAnsiTheme="minorHAnsi" w:cstheme="minorHAnsi"/>
                <w:b/>
                <w:bCs/>
                <w:sz w:val="22"/>
                <w:szCs w:val="22"/>
                <w:lang w:val="en-US"/>
              </w:rPr>
              <w:t xml:space="preserve">Investment </w:t>
            </w:r>
            <w:r w:rsidR="004E760B" w:rsidRPr="00DD2B41">
              <w:rPr>
                <w:rFonts w:asciiTheme="minorHAnsi" w:hAnsiTheme="minorHAnsi" w:cstheme="minorHAnsi"/>
                <w:b/>
                <w:bCs/>
                <w:sz w:val="22"/>
                <w:szCs w:val="22"/>
                <w:lang w:val="en-US"/>
              </w:rPr>
              <w:t xml:space="preserve">Subject </w:t>
            </w:r>
          </w:p>
        </w:tc>
        <w:tc>
          <w:tcPr>
            <w:tcW w:w="1032" w:type="pct"/>
            <w:shd w:val="clear" w:color="auto" w:fill="D9D9D9" w:themeFill="background1" w:themeFillShade="D9"/>
            <w:vAlign w:val="center"/>
          </w:tcPr>
          <w:p w:rsidR="00FA025C" w:rsidRPr="00DD2B41" w:rsidRDefault="00FA025C" w:rsidP="00FA025C">
            <w:pPr>
              <w:spacing w:line="240" w:lineRule="exact"/>
              <w:jc w:val="center"/>
              <w:rPr>
                <w:rFonts w:asciiTheme="minorHAnsi" w:hAnsiTheme="minorHAnsi" w:cstheme="minorHAnsi"/>
                <w:b/>
                <w:bCs/>
                <w:sz w:val="22"/>
                <w:szCs w:val="22"/>
                <w:lang w:val="en-US"/>
              </w:rPr>
            </w:pPr>
            <w:r w:rsidRPr="00DD2B41">
              <w:rPr>
                <w:rFonts w:asciiTheme="minorHAnsi" w:hAnsiTheme="minorHAnsi" w:cstheme="minorHAnsi"/>
                <w:b/>
                <w:bCs/>
                <w:sz w:val="22"/>
                <w:szCs w:val="22"/>
                <w:lang w:val="en-US"/>
              </w:rPr>
              <w:t>Minimum Investment Amount</w:t>
            </w:r>
          </w:p>
          <w:p w:rsidR="00FA025C" w:rsidRPr="00DD2B41" w:rsidRDefault="00FA025C" w:rsidP="00C50A78">
            <w:pPr>
              <w:spacing w:line="20" w:lineRule="atLeast"/>
              <w:jc w:val="center"/>
              <w:rPr>
                <w:rFonts w:asciiTheme="minorHAnsi" w:hAnsiTheme="minorHAnsi" w:cstheme="minorHAnsi"/>
                <w:b/>
                <w:bCs/>
                <w:sz w:val="22"/>
                <w:szCs w:val="22"/>
                <w:lang w:val="en-US"/>
              </w:rPr>
            </w:pPr>
            <w:r w:rsidRPr="00DD2B41">
              <w:rPr>
                <w:rFonts w:asciiTheme="minorHAnsi" w:hAnsiTheme="minorHAnsi" w:cstheme="minorHAnsi"/>
                <w:b/>
                <w:bCs/>
                <w:sz w:val="22"/>
                <w:szCs w:val="22"/>
                <w:lang w:val="en-US"/>
              </w:rPr>
              <w:t>(Million</w:t>
            </w:r>
            <w:r w:rsidR="00C50A78">
              <w:rPr>
                <w:rFonts w:asciiTheme="minorHAnsi" w:hAnsiTheme="minorHAnsi" w:cstheme="minorHAnsi"/>
                <w:b/>
                <w:bCs/>
                <w:sz w:val="22"/>
                <w:szCs w:val="22"/>
                <w:lang w:val="en-US"/>
              </w:rPr>
              <w:t xml:space="preserve"> TL</w:t>
            </w:r>
            <w:r w:rsidRPr="00DD2B41">
              <w:rPr>
                <w:rFonts w:asciiTheme="minorHAnsi" w:hAnsiTheme="minorHAnsi" w:cstheme="minorHAnsi"/>
                <w:b/>
                <w:bCs/>
                <w:sz w:val="22"/>
                <w:szCs w:val="22"/>
                <w:lang w:val="en-US"/>
              </w:rPr>
              <w:t>)</w:t>
            </w:r>
          </w:p>
        </w:tc>
      </w:tr>
      <w:tr w:rsidR="00FA025C" w:rsidRPr="00DD2B41" w:rsidTr="00DD2B41">
        <w:trPr>
          <w:trHeight w:val="14"/>
          <w:jc w:val="center"/>
        </w:trPr>
        <w:tc>
          <w:tcPr>
            <w:tcW w:w="504" w:type="pct"/>
            <w:shd w:val="clear" w:color="auto" w:fill="C00000"/>
            <w:vAlign w:val="center"/>
          </w:tcPr>
          <w:p w:rsidR="00FA025C" w:rsidRPr="00DD2B41" w:rsidRDefault="00FA025C" w:rsidP="00FA025C">
            <w:pPr>
              <w:spacing w:line="360" w:lineRule="auto"/>
              <w:jc w:val="center"/>
              <w:rPr>
                <w:rFonts w:asciiTheme="minorHAnsi" w:hAnsiTheme="minorHAnsi" w:cstheme="minorHAnsi"/>
                <w:b/>
                <w:bCs/>
                <w:sz w:val="22"/>
                <w:szCs w:val="22"/>
                <w:lang w:val="en-US"/>
              </w:rPr>
            </w:pPr>
            <w:r w:rsidRPr="00DD2B41">
              <w:rPr>
                <w:rFonts w:asciiTheme="minorHAnsi" w:hAnsiTheme="minorHAnsi" w:cstheme="minorHAnsi"/>
                <w:b/>
                <w:bCs/>
                <w:sz w:val="22"/>
                <w:szCs w:val="22"/>
                <w:lang w:val="en-US"/>
              </w:rPr>
              <w:t>1</w:t>
            </w:r>
          </w:p>
        </w:tc>
        <w:tc>
          <w:tcPr>
            <w:tcW w:w="3464" w:type="pct"/>
            <w:shd w:val="clear" w:color="auto" w:fill="D9D9D9" w:themeFill="background1" w:themeFillShade="D9"/>
            <w:vAlign w:val="center"/>
          </w:tcPr>
          <w:p w:rsidR="00FA025C" w:rsidRPr="00DD2B41" w:rsidRDefault="008E76A3" w:rsidP="00FA025C">
            <w:pPr>
              <w:rPr>
                <w:rFonts w:asciiTheme="minorHAnsi" w:hAnsiTheme="minorHAnsi" w:cstheme="minorHAnsi"/>
                <w:lang w:val="en-US"/>
              </w:rPr>
            </w:pPr>
            <w:r w:rsidRPr="00DD2B41">
              <w:rPr>
                <w:rFonts w:asciiTheme="minorHAnsi" w:hAnsiTheme="minorHAnsi" w:cstheme="minorHAnsi"/>
                <w:lang w:val="en-US"/>
              </w:rPr>
              <w:t xml:space="preserve">Production of </w:t>
            </w:r>
            <w:r w:rsidR="00FA025C" w:rsidRPr="00DD2B41">
              <w:rPr>
                <w:rFonts w:asciiTheme="minorHAnsi" w:hAnsiTheme="minorHAnsi" w:cstheme="minorHAnsi"/>
                <w:lang w:val="en-US"/>
              </w:rPr>
              <w:t>Refined Petroleum Products</w:t>
            </w:r>
          </w:p>
        </w:tc>
        <w:tc>
          <w:tcPr>
            <w:tcW w:w="1032" w:type="pct"/>
            <w:shd w:val="clear" w:color="auto" w:fill="D9D9D9" w:themeFill="background1" w:themeFillShade="D9"/>
            <w:vAlign w:val="center"/>
          </w:tcPr>
          <w:p w:rsidR="00FA025C" w:rsidRPr="00DD2B41" w:rsidRDefault="00FA025C" w:rsidP="00FA025C">
            <w:pPr>
              <w:spacing w:line="20" w:lineRule="atLeast"/>
              <w:jc w:val="center"/>
              <w:rPr>
                <w:rFonts w:asciiTheme="minorHAnsi" w:hAnsiTheme="minorHAnsi" w:cstheme="minorHAnsi"/>
                <w:bCs/>
                <w:sz w:val="22"/>
                <w:szCs w:val="22"/>
                <w:lang w:val="en-US"/>
              </w:rPr>
            </w:pPr>
            <w:r w:rsidRPr="00DD2B41">
              <w:rPr>
                <w:rFonts w:asciiTheme="minorHAnsi" w:hAnsiTheme="minorHAnsi" w:cstheme="minorHAnsi"/>
                <w:bCs/>
                <w:sz w:val="22"/>
                <w:szCs w:val="22"/>
                <w:lang w:val="en-US"/>
              </w:rPr>
              <w:t>1000</w:t>
            </w:r>
          </w:p>
        </w:tc>
      </w:tr>
      <w:tr w:rsidR="00FA025C" w:rsidRPr="00DD2B41" w:rsidTr="00DD2B41">
        <w:trPr>
          <w:trHeight w:val="14"/>
          <w:jc w:val="center"/>
        </w:trPr>
        <w:tc>
          <w:tcPr>
            <w:tcW w:w="504" w:type="pct"/>
            <w:shd w:val="clear" w:color="auto" w:fill="C00000"/>
            <w:noWrap/>
            <w:vAlign w:val="center"/>
          </w:tcPr>
          <w:p w:rsidR="00FA025C" w:rsidRPr="00DD2B41" w:rsidRDefault="00FA025C" w:rsidP="00FA025C">
            <w:pPr>
              <w:spacing w:line="360" w:lineRule="auto"/>
              <w:jc w:val="center"/>
              <w:rPr>
                <w:rFonts w:asciiTheme="minorHAnsi" w:hAnsiTheme="minorHAnsi" w:cstheme="minorHAnsi"/>
                <w:b/>
                <w:bCs/>
                <w:sz w:val="22"/>
                <w:szCs w:val="22"/>
                <w:lang w:val="en-US"/>
              </w:rPr>
            </w:pPr>
            <w:r w:rsidRPr="00DD2B41">
              <w:rPr>
                <w:rFonts w:asciiTheme="minorHAnsi" w:hAnsiTheme="minorHAnsi" w:cstheme="minorHAnsi"/>
                <w:b/>
                <w:bCs/>
                <w:sz w:val="22"/>
                <w:szCs w:val="22"/>
                <w:lang w:val="en-US"/>
              </w:rPr>
              <w:t>2</w:t>
            </w:r>
          </w:p>
        </w:tc>
        <w:tc>
          <w:tcPr>
            <w:tcW w:w="3464" w:type="pct"/>
            <w:shd w:val="clear" w:color="auto" w:fill="D9D9D9" w:themeFill="background1" w:themeFillShade="D9"/>
            <w:vAlign w:val="center"/>
          </w:tcPr>
          <w:p w:rsidR="00FA025C" w:rsidRPr="00DD2B41" w:rsidRDefault="008E76A3" w:rsidP="00FA025C">
            <w:pPr>
              <w:rPr>
                <w:rFonts w:asciiTheme="minorHAnsi" w:hAnsiTheme="minorHAnsi" w:cstheme="minorHAnsi"/>
                <w:lang w:val="en-US"/>
              </w:rPr>
            </w:pPr>
            <w:r w:rsidRPr="00DD2B41">
              <w:rPr>
                <w:rFonts w:asciiTheme="minorHAnsi" w:hAnsiTheme="minorHAnsi" w:cstheme="minorHAnsi"/>
                <w:lang w:val="en-US"/>
              </w:rPr>
              <w:t xml:space="preserve">Production of </w:t>
            </w:r>
            <w:r w:rsidR="00FA025C" w:rsidRPr="00DD2B41">
              <w:rPr>
                <w:rFonts w:asciiTheme="minorHAnsi" w:hAnsiTheme="minorHAnsi" w:cstheme="minorHAnsi"/>
                <w:lang w:val="en-US"/>
              </w:rPr>
              <w:t xml:space="preserve">Chemical Products </w:t>
            </w:r>
          </w:p>
        </w:tc>
        <w:tc>
          <w:tcPr>
            <w:tcW w:w="1032" w:type="pct"/>
            <w:shd w:val="clear" w:color="auto" w:fill="D9D9D9" w:themeFill="background1" w:themeFillShade="D9"/>
            <w:vAlign w:val="center"/>
          </w:tcPr>
          <w:p w:rsidR="00FA025C" w:rsidRPr="00DD2B41" w:rsidRDefault="00FA025C" w:rsidP="00FA025C">
            <w:pPr>
              <w:spacing w:line="20" w:lineRule="atLeast"/>
              <w:jc w:val="center"/>
              <w:rPr>
                <w:rFonts w:asciiTheme="minorHAnsi" w:hAnsiTheme="minorHAnsi" w:cstheme="minorHAnsi"/>
                <w:bCs/>
                <w:sz w:val="22"/>
                <w:szCs w:val="22"/>
                <w:lang w:val="en-US"/>
              </w:rPr>
            </w:pPr>
            <w:r w:rsidRPr="00DD2B41">
              <w:rPr>
                <w:rFonts w:asciiTheme="minorHAnsi" w:hAnsiTheme="minorHAnsi" w:cstheme="minorHAnsi"/>
                <w:bCs/>
                <w:sz w:val="22"/>
                <w:szCs w:val="22"/>
                <w:lang w:val="en-US"/>
              </w:rPr>
              <w:t>200</w:t>
            </w:r>
          </w:p>
        </w:tc>
      </w:tr>
      <w:tr w:rsidR="00FA025C" w:rsidRPr="00DD2B41" w:rsidTr="00DD2B41">
        <w:trPr>
          <w:trHeight w:val="14"/>
          <w:jc w:val="center"/>
        </w:trPr>
        <w:tc>
          <w:tcPr>
            <w:tcW w:w="504" w:type="pct"/>
            <w:shd w:val="clear" w:color="auto" w:fill="C00000"/>
            <w:noWrap/>
            <w:vAlign w:val="center"/>
          </w:tcPr>
          <w:p w:rsidR="00FA025C" w:rsidRPr="00DD2B41" w:rsidRDefault="00FA025C" w:rsidP="00FA025C">
            <w:pPr>
              <w:spacing w:line="360" w:lineRule="auto"/>
              <w:jc w:val="center"/>
              <w:rPr>
                <w:rFonts w:asciiTheme="minorHAnsi" w:hAnsiTheme="minorHAnsi" w:cstheme="minorHAnsi"/>
                <w:b/>
                <w:bCs/>
                <w:sz w:val="22"/>
                <w:szCs w:val="22"/>
                <w:lang w:val="en-US"/>
              </w:rPr>
            </w:pPr>
            <w:r w:rsidRPr="00DD2B41">
              <w:rPr>
                <w:rFonts w:asciiTheme="minorHAnsi" w:hAnsiTheme="minorHAnsi" w:cstheme="minorHAnsi"/>
                <w:b/>
                <w:bCs/>
                <w:sz w:val="22"/>
                <w:szCs w:val="22"/>
                <w:lang w:val="en-US"/>
              </w:rPr>
              <w:t>3</w:t>
            </w:r>
          </w:p>
        </w:tc>
        <w:tc>
          <w:tcPr>
            <w:tcW w:w="3464" w:type="pct"/>
            <w:shd w:val="clear" w:color="auto" w:fill="D9D9D9" w:themeFill="background1" w:themeFillShade="D9"/>
            <w:vAlign w:val="center"/>
          </w:tcPr>
          <w:p w:rsidR="00FA025C" w:rsidRPr="00DD2B41" w:rsidRDefault="008B5AFA" w:rsidP="00FA025C">
            <w:pPr>
              <w:rPr>
                <w:rFonts w:asciiTheme="minorHAnsi" w:hAnsiTheme="minorHAnsi" w:cstheme="minorHAnsi"/>
                <w:lang w:val="en-US"/>
              </w:rPr>
            </w:pPr>
            <w:r w:rsidRPr="00DD2B41">
              <w:rPr>
                <w:rFonts w:asciiTheme="minorHAnsi" w:hAnsiTheme="minorHAnsi" w:cstheme="minorHAnsi"/>
                <w:lang w:val="en-US"/>
              </w:rPr>
              <w:t>Harbors</w:t>
            </w:r>
            <w:r w:rsidR="00FA025C" w:rsidRPr="00DD2B41">
              <w:rPr>
                <w:rFonts w:asciiTheme="minorHAnsi" w:hAnsiTheme="minorHAnsi" w:cstheme="minorHAnsi"/>
                <w:lang w:val="en-US"/>
              </w:rPr>
              <w:t xml:space="preserve"> and </w:t>
            </w:r>
            <w:r w:rsidRPr="00DD2B41">
              <w:rPr>
                <w:rFonts w:asciiTheme="minorHAnsi" w:hAnsiTheme="minorHAnsi" w:cstheme="minorHAnsi"/>
                <w:lang w:val="en-US"/>
              </w:rPr>
              <w:t>Harbor</w:t>
            </w:r>
            <w:r w:rsidR="00FA025C" w:rsidRPr="00DD2B41">
              <w:rPr>
                <w:rFonts w:asciiTheme="minorHAnsi" w:hAnsiTheme="minorHAnsi" w:cstheme="minorHAnsi"/>
                <w:lang w:val="en-US"/>
              </w:rPr>
              <w:t xml:space="preserve"> Services </w:t>
            </w:r>
          </w:p>
        </w:tc>
        <w:tc>
          <w:tcPr>
            <w:tcW w:w="1032" w:type="pct"/>
            <w:shd w:val="clear" w:color="auto" w:fill="D9D9D9" w:themeFill="background1" w:themeFillShade="D9"/>
            <w:noWrap/>
            <w:vAlign w:val="center"/>
          </w:tcPr>
          <w:p w:rsidR="00FA025C" w:rsidRPr="00DD2B41" w:rsidRDefault="00FA025C" w:rsidP="00FA025C">
            <w:pPr>
              <w:spacing w:line="20" w:lineRule="atLeast"/>
              <w:jc w:val="center"/>
              <w:rPr>
                <w:rFonts w:asciiTheme="minorHAnsi" w:hAnsiTheme="minorHAnsi" w:cstheme="minorHAnsi"/>
                <w:bCs/>
                <w:sz w:val="22"/>
                <w:szCs w:val="22"/>
                <w:lang w:val="en-US"/>
              </w:rPr>
            </w:pPr>
            <w:r w:rsidRPr="00DD2B41">
              <w:rPr>
                <w:rFonts w:asciiTheme="minorHAnsi" w:hAnsiTheme="minorHAnsi" w:cstheme="minorHAnsi"/>
                <w:bCs/>
                <w:sz w:val="22"/>
                <w:szCs w:val="22"/>
                <w:lang w:val="en-US"/>
              </w:rPr>
              <w:t>200</w:t>
            </w:r>
          </w:p>
        </w:tc>
      </w:tr>
      <w:tr w:rsidR="00FA025C" w:rsidRPr="00DD2B41" w:rsidTr="00DD2B41">
        <w:trPr>
          <w:trHeight w:val="14"/>
          <w:jc w:val="center"/>
        </w:trPr>
        <w:tc>
          <w:tcPr>
            <w:tcW w:w="504" w:type="pct"/>
            <w:shd w:val="clear" w:color="auto" w:fill="C00000"/>
            <w:vAlign w:val="center"/>
          </w:tcPr>
          <w:p w:rsidR="00FA025C" w:rsidRPr="00DD2B41" w:rsidRDefault="00FA025C" w:rsidP="00FA025C">
            <w:pPr>
              <w:spacing w:line="360" w:lineRule="auto"/>
              <w:jc w:val="center"/>
              <w:rPr>
                <w:rFonts w:asciiTheme="minorHAnsi" w:hAnsiTheme="minorHAnsi" w:cstheme="minorHAnsi"/>
                <w:b/>
                <w:bCs/>
                <w:sz w:val="22"/>
                <w:szCs w:val="22"/>
                <w:lang w:val="en-US"/>
              </w:rPr>
            </w:pPr>
            <w:r w:rsidRPr="00DD2B41">
              <w:rPr>
                <w:rFonts w:asciiTheme="minorHAnsi" w:hAnsiTheme="minorHAnsi" w:cstheme="minorHAnsi"/>
                <w:b/>
                <w:bCs/>
                <w:sz w:val="22"/>
                <w:szCs w:val="22"/>
                <w:lang w:val="en-US"/>
              </w:rPr>
              <w:t>4</w:t>
            </w:r>
          </w:p>
        </w:tc>
        <w:tc>
          <w:tcPr>
            <w:tcW w:w="3464" w:type="pct"/>
            <w:shd w:val="clear" w:color="auto" w:fill="D9D9D9" w:themeFill="background1" w:themeFillShade="D9"/>
            <w:vAlign w:val="center"/>
          </w:tcPr>
          <w:p w:rsidR="00FA025C" w:rsidRPr="00DD2B41" w:rsidRDefault="00FA025C" w:rsidP="00FA025C">
            <w:pPr>
              <w:rPr>
                <w:rFonts w:asciiTheme="minorHAnsi" w:hAnsiTheme="minorHAnsi" w:cstheme="minorHAnsi"/>
                <w:lang w:val="en-US"/>
              </w:rPr>
            </w:pPr>
            <w:r w:rsidRPr="00DD2B41">
              <w:rPr>
                <w:rFonts w:asciiTheme="minorHAnsi" w:hAnsiTheme="minorHAnsi" w:cstheme="minorHAnsi"/>
                <w:lang w:val="en-US"/>
              </w:rPr>
              <w:t>Automotive OEM and Supply Industries</w:t>
            </w:r>
          </w:p>
        </w:tc>
        <w:tc>
          <w:tcPr>
            <w:tcW w:w="1032" w:type="pct"/>
            <w:shd w:val="clear" w:color="auto" w:fill="D9D9D9" w:themeFill="background1" w:themeFillShade="D9"/>
            <w:vAlign w:val="center"/>
          </w:tcPr>
          <w:p w:rsidR="00FA025C" w:rsidRPr="00DD2B41" w:rsidRDefault="00FA025C" w:rsidP="00FA025C">
            <w:pPr>
              <w:spacing w:line="20" w:lineRule="atLeast"/>
              <w:jc w:val="center"/>
              <w:rPr>
                <w:rFonts w:asciiTheme="minorHAnsi" w:hAnsiTheme="minorHAnsi" w:cstheme="minorHAnsi"/>
                <w:bCs/>
                <w:sz w:val="22"/>
                <w:szCs w:val="22"/>
                <w:lang w:val="en-US"/>
              </w:rPr>
            </w:pPr>
          </w:p>
        </w:tc>
      </w:tr>
      <w:tr w:rsidR="00FA025C" w:rsidRPr="00DD2B41" w:rsidTr="00DD2B41">
        <w:trPr>
          <w:trHeight w:val="14"/>
          <w:jc w:val="center"/>
        </w:trPr>
        <w:tc>
          <w:tcPr>
            <w:tcW w:w="504" w:type="pct"/>
            <w:shd w:val="clear" w:color="auto" w:fill="C00000"/>
            <w:noWrap/>
            <w:vAlign w:val="center"/>
          </w:tcPr>
          <w:p w:rsidR="00FA025C" w:rsidRPr="00DD2B41" w:rsidRDefault="00FA025C" w:rsidP="00FA025C">
            <w:pPr>
              <w:spacing w:line="360" w:lineRule="auto"/>
              <w:jc w:val="center"/>
              <w:rPr>
                <w:rFonts w:asciiTheme="minorHAnsi" w:hAnsiTheme="minorHAnsi" w:cstheme="minorHAnsi"/>
                <w:b/>
                <w:bCs/>
                <w:sz w:val="22"/>
                <w:szCs w:val="22"/>
                <w:lang w:val="en-US"/>
              </w:rPr>
            </w:pPr>
            <w:r w:rsidRPr="00DD2B41">
              <w:rPr>
                <w:rFonts w:asciiTheme="minorHAnsi" w:hAnsiTheme="minorHAnsi" w:cstheme="minorHAnsi"/>
                <w:b/>
                <w:bCs/>
                <w:sz w:val="22"/>
                <w:szCs w:val="22"/>
                <w:lang w:val="en-US"/>
              </w:rPr>
              <w:t>4-a</w:t>
            </w:r>
          </w:p>
        </w:tc>
        <w:tc>
          <w:tcPr>
            <w:tcW w:w="3464" w:type="pct"/>
            <w:shd w:val="clear" w:color="auto" w:fill="D9D9D9" w:themeFill="background1" w:themeFillShade="D9"/>
            <w:vAlign w:val="center"/>
          </w:tcPr>
          <w:p w:rsidR="00FA025C" w:rsidRPr="00DD2B41" w:rsidRDefault="00FA025C" w:rsidP="00FA025C">
            <w:pPr>
              <w:rPr>
                <w:rFonts w:asciiTheme="minorHAnsi" w:hAnsiTheme="minorHAnsi" w:cstheme="minorHAnsi"/>
                <w:lang w:val="en-US"/>
              </w:rPr>
            </w:pPr>
            <w:r w:rsidRPr="00DD2B41">
              <w:rPr>
                <w:rFonts w:asciiTheme="minorHAnsi" w:hAnsiTheme="minorHAnsi" w:cstheme="minorHAnsi"/>
                <w:lang w:val="en-US"/>
              </w:rPr>
              <w:t xml:space="preserve">Automotive OEM Investments </w:t>
            </w:r>
          </w:p>
        </w:tc>
        <w:tc>
          <w:tcPr>
            <w:tcW w:w="1032" w:type="pct"/>
            <w:shd w:val="clear" w:color="auto" w:fill="D9D9D9" w:themeFill="background1" w:themeFillShade="D9"/>
            <w:noWrap/>
            <w:vAlign w:val="center"/>
          </w:tcPr>
          <w:p w:rsidR="00FA025C" w:rsidRPr="00DD2B41" w:rsidRDefault="00FA025C" w:rsidP="00FA025C">
            <w:pPr>
              <w:spacing w:line="20" w:lineRule="atLeast"/>
              <w:jc w:val="center"/>
              <w:rPr>
                <w:rFonts w:asciiTheme="minorHAnsi" w:hAnsiTheme="minorHAnsi" w:cstheme="minorHAnsi"/>
                <w:bCs/>
                <w:sz w:val="22"/>
                <w:szCs w:val="22"/>
                <w:lang w:val="en-US"/>
              </w:rPr>
            </w:pPr>
            <w:r w:rsidRPr="00DD2B41">
              <w:rPr>
                <w:rFonts w:asciiTheme="minorHAnsi" w:hAnsiTheme="minorHAnsi" w:cstheme="minorHAnsi"/>
                <w:bCs/>
                <w:sz w:val="22"/>
                <w:szCs w:val="22"/>
                <w:lang w:val="en-US"/>
              </w:rPr>
              <w:t>200</w:t>
            </w:r>
          </w:p>
        </w:tc>
      </w:tr>
      <w:tr w:rsidR="00FA025C" w:rsidRPr="00DD2B41" w:rsidTr="00DD2B41">
        <w:trPr>
          <w:trHeight w:val="14"/>
          <w:jc w:val="center"/>
        </w:trPr>
        <w:tc>
          <w:tcPr>
            <w:tcW w:w="504" w:type="pct"/>
            <w:shd w:val="clear" w:color="auto" w:fill="C00000"/>
            <w:vAlign w:val="center"/>
          </w:tcPr>
          <w:p w:rsidR="00FA025C" w:rsidRPr="00DD2B41" w:rsidRDefault="00FA025C" w:rsidP="00FA025C">
            <w:pPr>
              <w:spacing w:line="360" w:lineRule="auto"/>
              <w:jc w:val="center"/>
              <w:rPr>
                <w:rFonts w:asciiTheme="minorHAnsi" w:hAnsiTheme="minorHAnsi" w:cstheme="minorHAnsi"/>
                <w:b/>
                <w:bCs/>
                <w:sz w:val="22"/>
                <w:szCs w:val="22"/>
                <w:lang w:val="en-US"/>
              </w:rPr>
            </w:pPr>
            <w:r w:rsidRPr="00DD2B41">
              <w:rPr>
                <w:rFonts w:asciiTheme="minorHAnsi" w:hAnsiTheme="minorHAnsi" w:cstheme="minorHAnsi"/>
                <w:b/>
                <w:bCs/>
                <w:sz w:val="22"/>
                <w:szCs w:val="22"/>
                <w:lang w:val="en-US"/>
              </w:rPr>
              <w:t>4-b</w:t>
            </w:r>
          </w:p>
        </w:tc>
        <w:tc>
          <w:tcPr>
            <w:tcW w:w="3464" w:type="pct"/>
            <w:shd w:val="clear" w:color="auto" w:fill="D9D9D9" w:themeFill="background1" w:themeFillShade="D9"/>
            <w:vAlign w:val="center"/>
          </w:tcPr>
          <w:p w:rsidR="00FA025C" w:rsidRPr="00DD2B41" w:rsidRDefault="00FA025C" w:rsidP="00FA025C">
            <w:pPr>
              <w:rPr>
                <w:rFonts w:asciiTheme="minorHAnsi" w:hAnsiTheme="minorHAnsi" w:cstheme="minorHAnsi"/>
                <w:lang w:val="en-US"/>
              </w:rPr>
            </w:pPr>
            <w:r w:rsidRPr="00DD2B41">
              <w:rPr>
                <w:rFonts w:asciiTheme="minorHAnsi" w:hAnsiTheme="minorHAnsi" w:cstheme="minorHAnsi"/>
                <w:lang w:val="en-US"/>
              </w:rPr>
              <w:t xml:space="preserve">Automotive Supply Industries Investments </w:t>
            </w:r>
          </w:p>
        </w:tc>
        <w:tc>
          <w:tcPr>
            <w:tcW w:w="1032" w:type="pct"/>
            <w:shd w:val="clear" w:color="auto" w:fill="D9D9D9" w:themeFill="background1" w:themeFillShade="D9"/>
            <w:vAlign w:val="center"/>
          </w:tcPr>
          <w:p w:rsidR="00FA025C" w:rsidRPr="00DD2B41" w:rsidRDefault="00FA025C" w:rsidP="00FA025C">
            <w:pPr>
              <w:spacing w:line="20" w:lineRule="atLeast"/>
              <w:jc w:val="center"/>
              <w:rPr>
                <w:rFonts w:asciiTheme="minorHAnsi" w:hAnsiTheme="minorHAnsi" w:cstheme="minorHAnsi"/>
                <w:bCs/>
                <w:sz w:val="22"/>
                <w:szCs w:val="22"/>
                <w:lang w:val="en-US"/>
              </w:rPr>
            </w:pPr>
            <w:r w:rsidRPr="00DD2B41">
              <w:rPr>
                <w:rFonts w:asciiTheme="minorHAnsi" w:hAnsiTheme="minorHAnsi" w:cstheme="minorHAnsi"/>
                <w:bCs/>
                <w:sz w:val="22"/>
                <w:szCs w:val="22"/>
                <w:lang w:val="en-US"/>
              </w:rPr>
              <w:t>50</w:t>
            </w:r>
          </w:p>
        </w:tc>
      </w:tr>
      <w:tr w:rsidR="00FA025C" w:rsidRPr="00DD2B41" w:rsidTr="00DD2B41">
        <w:trPr>
          <w:trHeight w:val="14"/>
          <w:jc w:val="center"/>
        </w:trPr>
        <w:tc>
          <w:tcPr>
            <w:tcW w:w="504" w:type="pct"/>
            <w:shd w:val="clear" w:color="auto" w:fill="C00000"/>
            <w:vAlign w:val="center"/>
          </w:tcPr>
          <w:p w:rsidR="00FA025C" w:rsidRPr="00DD2B41" w:rsidRDefault="00FA025C" w:rsidP="00FA025C">
            <w:pPr>
              <w:spacing w:line="360" w:lineRule="auto"/>
              <w:jc w:val="center"/>
              <w:rPr>
                <w:rFonts w:asciiTheme="minorHAnsi" w:hAnsiTheme="minorHAnsi" w:cstheme="minorHAnsi"/>
                <w:b/>
                <w:bCs/>
                <w:sz w:val="22"/>
                <w:szCs w:val="22"/>
                <w:lang w:val="en-US"/>
              </w:rPr>
            </w:pPr>
            <w:r w:rsidRPr="00DD2B41">
              <w:rPr>
                <w:rFonts w:asciiTheme="minorHAnsi" w:hAnsiTheme="minorHAnsi" w:cstheme="minorHAnsi"/>
                <w:b/>
                <w:bCs/>
                <w:sz w:val="22"/>
                <w:szCs w:val="22"/>
                <w:lang w:val="en-US"/>
              </w:rPr>
              <w:t>5</w:t>
            </w:r>
          </w:p>
        </w:tc>
        <w:tc>
          <w:tcPr>
            <w:tcW w:w="3464" w:type="pct"/>
            <w:shd w:val="clear" w:color="auto" w:fill="D9D9D9" w:themeFill="background1" w:themeFillShade="D9"/>
            <w:vAlign w:val="center"/>
          </w:tcPr>
          <w:p w:rsidR="00FA025C" w:rsidRPr="00DD2B41" w:rsidRDefault="00FA025C" w:rsidP="00FA025C">
            <w:pPr>
              <w:rPr>
                <w:rFonts w:asciiTheme="minorHAnsi" w:hAnsiTheme="minorHAnsi" w:cstheme="minorHAnsi"/>
                <w:lang w:val="en-US"/>
              </w:rPr>
            </w:pPr>
            <w:r w:rsidRPr="00DD2B41">
              <w:rPr>
                <w:rFonts w:asciiTheme="minorHAnsi" w:hAnsiTheme="minorHAnsi" w:cstheme="minorHAnsi"/>
                <w:lang w:val="en-US"/>
              </w:rPr>
              <w:t>Railway</w:t>
            </w:r>
            <w:r w:rsidR="00F600B8" w:rsidRPr="00DD2B41">
              <w:rPr>
                <w:rFonts w:asciiTheme="minorHAnsi" w:hAnsiTheme="minorHAnsi" w:cstheme="minorHAnsi"/>
                <w:lang w:val="en-US"/>
              </w:rPr>
              <w:t xml:space="preserve"> and </w:t>
            </w:r>
            <w:r w:rsidRPr="00DD2B41">
              <w:rPr>
                <w:rFonts w:asciiTheme="minorHAnsi" w:hAnsiTheme="minorHAnsi" w:cstheme="minorHAnsi"/>
                <w:lang w:val="en-US"/>
              </w:rPr>
              <w:t xml:space="preserve">Tram Locomotives and/or Railway </w:t>
            </w:r>
            <w:r w:rsidR="00F600B8" w:rsidRPr="00DD2B41">
              <w:rPr>
                <w:rFonts w:asciiTheme="minorHAnsi" w:hAnsiTheme="minorHAnsi" w:cstheme="minorHAnsi"/>
                <w:lang w:val="en-US"/>
              </w:rPr>
              <w:t xml:space="preserve">and Tram </w:t>
            </w:r>
            <w:r w:rsidRPr="00DD2B41">
              <w:rPr>
                <w:rFonts w:asciiTheme="minorHAnsi" w:hAnsiTheme="minorHAnsi" w:cstheme="minorHAnsi"/>
                <w:lang w:val="en-US"/>
              </w:rPr>
              <w:t xml:space="preserve">Cars </w:t>
            </w:r>
          </w:p>
        </w:tc>
        <w:tc>
          <w:tcPr>
            <w:tcW w:w="1032" w:type="pct"/>
            <w:vMerge w:val="restart"/>
            <w:shd w:val="clear" w:color="auto" w:fill="D9D9D9" w:themeFill="background1" w:themeFillShade="D9"/>
            <w:vAlign w:val="center"/>
          </w:tcPr>
          <w:p w:rsidR="00FA025C" w:rsidRPr="00DD2B41" w:rsidRDefault="00FA025C" w:rsidP="00FA025C">
            <w:pPr>
              <w:spacing w:line="20" w:lineRule="atLeast"/>
              <w:jc w:val="center"/>
              <w:rPr>
                <w:rFonts w:asciiTheme="minorHAnsi" w:hAnsiTheme="minorHAnsi" w:cstheme="minorHAnsi"/>
                <w:bCs/>
                <w:sz w:val="22"/>
                <w:szCs w:val="22"/>
                <w:lang w:val="en-US"/>
              </w:rPr>
            </w:pPr>
            <w:r w:rsidRPr="00DD2B41">
              <w:rPr>
                <w:rFonts w:asciiTheme="minorHAnsi" w:hAnsiTheme="minorHAnsi" w:cstheme="minorHAnsi"/>
                <w:bCs/>
                <w:sz w:val="22"/>
                <w:szCs w:val="22"/>
                <w:lang w:val="en-US"/>
              </w:rPr>
              <w:t>50</w:t>
            </w:r>
          </w:p>
        </w:tc>
      </w:tr>
      <w:tr w:rsidR="00FA025C" w:rsidRPr="00DD2B41" w:rsidTr="00DD2B41">
        <w:trPr>
          <w:trHeight w:val="14"/>
          <w:jc w:val="center"/>
        </w:trPr>
        <w:tc>
          <w:tcPr>
            <w:tcW w:w="504" w:type="pct"/>
            <w:shd w:val="clear" w:color="auto" w:fill="C00000"/>
            <w:vAlign w:val="center"/>
          </w:tcPr>
          <w:p w:rsidR="00FA025C" w:rsidRPr="00DD2B41" w:rsidRDefault="00FA025C" w:rsidP="00FA025C">
            <w:pPr>
              <w:spacing w:line="360" w:lineRule="auto"/>
              <w:jc w:val="center"/>
              <w:rPr>
                <w:rFonts w:asciiTheme="minorHAnsi" w:hAnsiTheme="minorHAnsi" w:cstheme="minorHAnsi"/>
                <w:b/>
                <w:bCs/>
                <w:sz w:val="22"/>
                <w:szCs w:val="22"/>
                <w:lang w:val="en-US"/>
              </w:rPr>
            </w:pPr>
            <w:r w:rsidRPr="00DD2B41">
              <w:rPr>
                <w:rFonts w:asciiTheme="minorHAnsi" w:hAnsiTheme="minorHAnsi" w:cstheme="minorHAnsi"/>
                <w:b/>
                <w:bCs/>
                <w:sz w:val="22"/>
                <w:szCs w:val="22"/>
                <w:lang w:val="en-US"/>
              </w:rPr>
              <w:t>6</w:t>
            </w:r>
          </w:p>
        </w:tc>
        <w:tc>
          <w:tcPr>
            <w:tcW w:w="3464" w:type="pct"/>
            <w:shd w:val="clear" w:color="auto" w:fill="D9D9D9" w:themeFill="background1" w:themeFillShade="D9"/>
            <w:vAlign w:val="center"/>
          </w:tcPr>
          <w:p w:rsidR="00FA025C" w:rsidRPr="00DD2B41" w:rsidRDefault="00FA025C" w:rsidP="00FA025C">
            <w:pPr>
              <w:rPr>
                <w:rFonts w:asciiTheme="minorHAnsi" w:hAnsiTheme="minorHAnsi" w:cstheme="minorHAnsi"/>
                <w:lang w:val="en-US"/>
              </w:rPr>
            </w:pPr>
            <w:r w:rsidRPr="00DD2B41">
              <w:rPr>
                <w:rFonts w:asciiTheme="minorHAnsi" w:hAnsiTheme="minorHAnsi" w:cstheme="minorHAnsi"/>
                <w:lang w:val="en-US"/>
              </w:rPr>
              <w:t xml:space="preserve">Transit Pipe Line Transportation Services  </w:t>
            </w:r>
          </w:p>
        </w:tc>
        <w:tc>
          <w:tcPr>
            <w:tcW w:w="1032" w:type="pct"/>
            <w:vMerge/>
            <w:shd w:val="clear" w:color="auto" w:fill="D9D9D9" w:themeFill="background1" w:themeFillShade="D9"/>
            <w:vAlign w:val="center"/>
          </w:tcPr>
          <w:p w:rsidR="00FA025C" w:rsidRPr="00DD2B41" w:rsidRDefault="00FA025C" w:rsidP="00FA025C">
            <w:pPr>
              <w:spacing w:line="20" w:lineRule="atLeast"/>
              <w:jc w:val="right"/>
              <w:rPr>
                <w:rFonts w:asciiTheme="minorHAnsi" w:hAnsiTheme="minorHAnsi" w:cstheme="minorHAnsi"/>
                <w:bCs/>
                <w:sz w:val="22"/>
                <w:szCs w:val="22"/>
                <w:lang w:val="en-US"/>
              </w:rPr>
            </w:pPr>
          </w:p>
        </w:tc>
      </w:tr>
      <w:tr w:rsidR="00FA025C" w:rsidRPr="00DD2B41" w:rsidTr="00DD2B41">
        <w:trPr>
          <w:trHeight w:val="14"/>
          <w:jc w:val="center"/>
        </w:trPr>
        <w:tc>
          <w:tcPr>
            <w:tcW w:w="504" w:type="pct"/>
            <w:shd w:val="clear" w:color="auto" w:fill="C00000"/>
            <w:noWrap/>
            <w:vAlign w:val="center"/>
          </w:tcPr>
          <w:p w:rsidR="00FA025C" w:rsidRPr="00DD2B41" w:rsidRDefault="00FA025C" w:rsidP="00FA025C">
            <w:pPr>
              <w:spacing w:line="360" w:lineRule="auto"/>
              <w:jc w:val="center"/>
              <w:rPr>
                <w:rFonts w:asciiTheme="minorHAnsi" w:hAnsiTheme="minorHAnsi" w:cstheme="minorHAnsi"/>
                <w:b/>
                <w:bCs/>
                <w:sz w:val="22"/>
                <w:szCs w:val="22"/>
                <w:lang w:val="en-US"/>
              </w:rPr>
            </w:pPr>
            <w:r w:rsidRPr="00DD2B41">
              <w:rPr>
                <w:rFonts w:asciiTheme="minorHAnsi" w:hAnsiTheme="minorHAnsi" w:cstheme="minorHAnsi"/>
                <w:b/>
                <w:bCs/>
                <w:sz w:val="22"/>
                <w:szCs w:val="22"/>
                <w:lang w:val="en-US"/>
              </w:rPr>
              <w:t>7</w:t>
            </w:r>
          </w:p>
        </w:tc>
        <w:tc>
          <w:tcPr>
            <w:tcW w:w="3464" w:type="pct"/>
            <w:shd w:val="clear" w:color="auto" w:fill="D9D9D9" w:themeFill="background1" w:themeFillShade="D9"/>
            <w:vAlign w:val="center"/>
          </w:tcPr>
          <w:p w:rsidR="00FA025C" w:rsidRPr="00DD2B41" w:rsidRDefault="00FA025C" w:rsidP="00FA025C">
            <w:pPr>
              <w:rPr>
                <w:rFonts w:asciiTheme="minorHAnsi" w:hAnsiTheme="minorHAnsi" w:cstheme="minorHAnsi"/>
                <w:lang w:val="en-US"/>
              </w:rPr>
            </w:pPr>
            <w:r w:rsidRPr="00DD2B41">
              <w:rPr>
                <w:rFonts w:asciiTheme="minorHAnsi" w:hAnsiTheme="minorHAnsi" w:cstheme="minorHAnsi"/>
                <w:lang w:val="en-US"/>
              </w:rPr>
              <w:t xml:space="preserve">Electronics  </w:t>
            </w:r>
          </w:p>
        </w:tc>
        <w:tc>
          <w:tcPr>
            <w:tcW w:w="1032" w:type="pct"/>
            <w:vMerge/>
            <w:shd w:val="clear" w:color="auto" w:fill="D9D9D9" w:themeFill="background1" w:themeFillShade="D9"/>
            <w:noWrap/>
            <w:vAlign w:val="center"/>
          </w:tcPr>
          <w:p w:rsidR="00FA025C" w:rsidRPr="00DD2B41" w:rsidRDefault="00FA025C" w:rsidP="00FA025C">
            <w:pPr>
              <w:spacing w:line="20" w:lineRule="atLeast"/>
              <w:jc w:val="right"/>
              <w:rPr>
                <w:rFonts w:asciiTheme="minorHAnsi" w:hAnsiTheme="minorHAnsi" w:cstheme="minorHAnsi"/>
                <w:bCs/>
                <w:sz w:val="22"/>
                <w:szCs w:val="22"/>
                <w:lang w:val="en-US"/>
              </w:rPr>
            </w:pPr>
          </w:p>
        </w:tc>
      </w:tr>
      <w:tr w:rsidR="00FA025C" w:rsidRPr="00DD2B41" w:rsidTr="00DD2B41">
        <w:trPr>
          <w:trHeight w:val="14"/>
          <w:jc w:val="center"/>
        </w:trPr>
        <w:tc>
          <w:tcPr>
            <w:tcW w:w="504" w:type="pct"/>
            <w:shd w:val="clear" w:color="auto" w:fill="C00000"/>
            <w:noWrap/>
            <w:vAlign w:val="center"/>
          </w:tcPr>
          <w:p w:rsidR="00FA025C" w:rsidRPr="00DD2B41" w:rsidRDefault="00FA025C" w:rsidP="00FA025C">
            <w:pPr>
              <w:spacing w:line="360" w:lineRule="auto"/>
              <w:jc w:val="center"/>
              <w:rPr>
                <w:rFonts w:asciiTheme="minorHAnsi" w:hAnsiTheme="minorHAnsi" w:cstheme="minorHAnsi"/>
                <w:b/>
                <w:bCs/>
                <w:sz w:val="22"/>
                <w:szCs w:val="22"/>
                <w:lang w:val="en-US"/>
              </w:rPr>
            </w:pPr>
            <w:r w:rsidRPr="00DD2B41">
              <w:rPr>
                <w:rFonts w:asciiTheme="minorHAnsi" w:hAnsiTheme="minorHAnsi" w:cstheme="minorHAnsi"/>
                <w:b/>
                <w:bCs/>
                <w:sz w:val="22"/>
                <w:szCs w:val="22"/>
                <w:lang w:val="en-US"/>
              </w:rPr>
              <w:t>8</w:t>
            </w:r>
          </w:p>
        </w:tc>
        <w:tc>
          <w:tcPr>
            <w:tcW w:w="3464" w:type="pct"/>
            <w:shd w:val="clear" w:color="auto" w:fill="D9D9D9" w:themeFill="background1" w:themeFillShade="D9"/>
            <w:vAlign w:val="center"/>
          </w:tcPr>
          <w:p w:rsidR="00FA025C" w:rsidRPr="00DD2B41" w:rsidRDefault="00FA025C" w:rsidP="00FA025C">
            <w:pPr>
              <w:rPr>
                <w:rFonts w:asciiTheme="minorHAnsi" w:hAnsiTheme="minorHAnsi" w:cstheme="minorHAnsi"/>
                <w:lang w:val="en-US"/>
              </w:rPr>
            </w:pPr>
            <w:r w:rsidRPr="00DD2B41">
              <w:rPr>
                <w:rFonts w:asciiTheme="minorHAnsi" w:hAnsiTheme="minorHAnsi" w:cstheme="minorHAnsi"/>
                <w:lang w:val="en-US"/>
              </w:rPr>
              <w:t xml:space="preserve">Medical, High Precision and Optical Equipment  </w:t>
            </w:r>
          </w:p>
        </w:tc>
        <w:tc>
          <w:tcPr>
            <w:tcW w:w="1032" w:type="pct"/>
            <w:vMerge/>
            <w:shd w:val="clear" w:color="auto" w:fill="D9D9D9" w:themeFill="background1" w:themeFillShade="D9"/>
            <w:noWrap/>
            <w:vAlign w:val="center"/>
          </w:tcPr>
          <w:p w:rsidR="00FA025C" w:rsidRPr="00DD2B41" w:rsidRDefault="00FA025C" w:rsidP="00FA025C">
            <w:pPr>
              <w:spacing w:line="20" w:lineRule="atLeast"/>
              <w:jc w:val="right"/>
              <w:rPr>
                <w:rFonts w:asciiTheme="minorHAnsi" w:hAnsiTheme="minorHAnsi" w:cstheme="minorHAnsi"/>
                <w:bCs/>
                <w:sz w:val="22"/>
                <w:szCs w:val="22"/>
                <w:lang w:val="en-US"/>
              </w:rPr>
            </w:pPr>
          </w:p>
        </w:tc>
      </w:tr>
      <w:tr w:rsidR="00FA025C" w:rsidRPr="00DD2B41" w:rsidTr="00DD2B41">
        <w:trPr>
          <w:trHeight w:val="14"/>
          <w:jc w:val="center"/>
        </w:trPr>
        <w:tc>
          <w:tcPr>
            <w:tcW w:w="504" w:type="pct"/>
            <w:shd w:val="clear" w:color="auto" w:fill="C00000"/>
            <w:vAlign w:val="center"/>
          </w:tcPr>
          <w:p w:rsidR="00FA025C" w:rsidRPr="00DD2B41" w:rsidRDefault="00FA025C" w:rsidP="00FA025C">
            <w:pPr>
              <w:spacing w:line="360" w:lineRule="auto"/>
              <w:jc w:val="center"/>
              <w:rPr>
                <w:rFonts w:asciiTheme="minorHAnsi" w:hAnsiTheme="minorHAnsi" w:cstheme="minorHAnsi"/>
                <w:b/>
                <w:bCs/>
                <w:sz w:val="22"/>
                <w:szCs w:val="22"/>
                <w:lang w:val="en-US"/>
              </w:rPr>
            </w:pPr>
            <w:r w:rsidRPr="00DD2B41">
              <w:rPr>
                <w:rFonts w:asciiTheme="minorHAnsi" w:hAnsiTheme="minorHAnsi" w:cstheme="minorHAnsi"/>
                <w:b/>
                <w:bCs/>
                <w:sz w:val="22"/>
                <w:szCs w:val="22"/>
                <w:lang w:val="en-US"/>
              </w:rPr>
              <w:t>9</w:t>
            </w:r>
          </w:p>
        </w:tc>
        <w:tc>
          <w:tcPr>
            <w:tcW w:w="3464" w:type="pct"/>
            <w:shd w:val="clear" w:color="auto" w:fill="D9D9D9" w:themeFill="background1" w:themeFillShade="D9"/>
            <w:vAlign w:val="center"/>
          </w:tcPr>
          <w:p w:rsidR="00FA025C" w:rsidRPr="00DD2B41" w:rsidRDefault="00FA025C" w:rsidP="00FA025C">
            <w:pPr>
              <w:rPr>
                <w:rFonts w:asciiTheme="minorHAnsi" w:hAnsiTheme="minorHAnsi" w:cstheme="minorHAnsi"/>
                <w:lang w:val="en-US"/>
              </w:rPr>
            </w:pPr>
            <w:r w:rsidRPr="00DD2B41">
              <w:rPr>
                <w:rFonts w:asciiTheme="minorHAnsi" w:hAnsiTheme="minorHAnsi" w:cstheme="minorHAnsi"/>
                <w:lang w:val="en-US"/>
              </w:rPr>
              <w:t xml:space="preserve">Pharmaceuticals </w:t>
            </w:r>
          </w:p>
        </w:tc>
        <w:tc>
          <w:tcPr>
            <w:tcW w:w="1032" w:type="pct"/>
            <w:vMerge/>
            <w:shd w:val="clear" w:color="auto" w:fill="D9D9D9" w:themeFill="background1" w:themeFillShade="D9"/>
            <w:vAlign w:val="center"/>
          </w:tcPr>
          <w:p w:rsidR="00FA025C" w:rsidRPr="00DD2B41" w:rsidRDefault="00FA025C" w:rsidP="00FA025C">
            <w:pPr>
              <w:spacing w:line="20" w:lineRule="atLeast"/>
              <w:jc w:val="right"/>
              <w:rPr>
                <w:rFonts w:asciiTheme="minorHAnsi" w:hAnsiTheme="minorHAnsi" w:cstheme="minorHAnsi"/>
                <w:bCs/>
                <w:sz w:val="22"/>
                <w:szCs w:val="22"/>
                <w:lang w:val="en-US"/>
              </w:rPr>
            </w:pPr>
          </w:p>
        </w:tc>
      </w:tr>
      <w:tr w:rsidR="00FA025C" w:rsidRPr="00DD2B41" w:rsidTr="00DD2B41">
        <w:trPr>
          <w:trHeight w:val="14"/>
          <w:jc w:val="center"/>
        </w:trPr>
        <w:tc>
          <w:tcPr>
            <w:tcW w:w="504" w:type="pct"/>
            <w:shd w:val="clear" w:color="auto" w:fill="C00000"/>
            <w:noWrap/>
            <w:vAlign w:val="center"/>
          </w:tcPr>
          <w:p w:rsidR="00FA025C" w:rsidRPr="00DD2B41" w:rsidRDefault="00FA025C" w:rsidP="00FA025C">
            <w:pPr>
              <w:spacing w:line="360" w:lineRule="auto"/>
              <w:jc w:val="center"/>
              <w:rPr>
                <w:rFonts w:asciiTheme="minorHAnsi" w:hAnsiTheme="minorHAnsi" w:cstheme="minorHAnsi"/>
                <w:b/>
                <w:bCs/>
                <w:sz w:val="22"/>
                <w:szCs w:val="22"/>
                <w:lang w:val="en-US"/>
              </w:rPr>
            </w:pPr>
            <w:r w:rsidRPr="00DD2B41">
              <w:rPr>
                <w:rFonts w:asciiTheme="minorHAnsi" w:hAnsiTheme="minorHAnsi" w:cstheme="minorHAnsi"/>
                <w:b/>
                <w:bCs/>
                <w:sz w:val="22"/>
                <w:szCs w:val="22"/>
                <w:lang w:val="en-US"/>
              </w:rPr>
              <w:t>10</w:t>
            </w:r>
          </w:p>
        </w:tc>
        <w:tc>
          <w:tcPr>
            <w:tcW w:w="3464" w:type="pct"/>
            <w:shd w:val="clear" w:color="auto" w:fill="D9D9D9" w:themeFill="background1" w:themeFillShade="D9"/>
            <w:vAlign w:val="center"/>
          </w:tcPr>
          <w:p w:rsidR="00FA025C" w:rsidRPr="00DD2B41" w:rsidRDefault="00FA025C" w:rsidP="00FA025C">
            <w:pPr>
              <w:rPr>
                <w:rFonts w:asciiTheme="minorHAnsi" w:hAnsiTheme="minorHAnsi" w:cstheme="minorHAnsi"/>
                <w:lang w:val="en-US"/>
              </w:rPr>
            </w:pPr>
            <w:r w:rsidRPr="00DD2B41">
              <w:rPr>
                <w:rFonts w:asciiTheme="minorHAnsi" w:hAnsiTheme="minorHAnsi" w:cstheme="minorHAnsi"/>
                <w:lang w:val="en-US"/>
              </w:rPr>
              <w:t xml:space="preserve">Aircraft and Space Vehicles and/or Parts </w:t>
            </w:r>
          </w:p>
        </w:tc>
        <w:tc>
          <w:tcPr>
            <w:tcW w:w="1032" w:type="pct"/>
            <w:vMerge/>
            <w:shd w:val="clear" w:color="auto" w:fill="D9D9D9" w:themeFill="background1" w:themeFillShade="D9"/>
            <w:noWrap/>
            <w:vAlign w:val="center"/>
          </w:tcPr>
          <w:p w:rsidR="00FA025C" w:rsidRPr="00DD2B41" w:rsidRDefault="00FA025C" w:rsidP="00FA025C">
            <w:pPr>
              <w:spacing w:line="20" w:lineRule="atLeast"/>
              <w:jc w:val="right"/>
              <w:rPr>
                <w:rFonts w:asciiTheme="minorHAnsi" w:hAnsiTheme="minorHAnsi" w:cstheme="minorHAnsi"/>
                <w:bCs/>
                <w:sz w:val="22"/>
                <w:szCs w:val="22"/>
                <w:lang w:val="en-US"/>
              </w:rPr>
            </w:pPr>
          </w:p>
        </w:tc>
      </w:tr>
      <w:tr w:rsidR="00FA025C" w:rsidRPr="00DD2B41" w:rsidTr="00DD2B41">
        <w:trPr>
          <w:trHeight w:val="14"/>
          <w:jc w:val="center"/>
        </w:trPr>
        <w:tc>
          <w:tcPr>
            <w:tcW w:w="504" w:type="pct"/>
            <w:shd w:val="clear" w:color="auto" w:fill="C00000"/>
            <w:vAlign w:val="center"/>
          </w:tcPr>
          <w:p w:rsidR="00FA025C" w:rsidRPr="00DD2B41" w:rsidRDefault="00FA025C" w:rsidP="00FA025C">
            <w:pPr>
              <w:spacing w:line="360" w:lineRule="auto"/>
              <w:jc w:val="center"/>
              <w:rPr>
                <w:rFonts w:asciiTheme="minorHAnsi" w:hAnsiTheme="minorHAnsi" w:cstheme="minorHAnsi"/>
                <w:b/>
                <w:bCs/>
                <w:sz w:val="22"/>
                <w:szCs w:val="22"/>
                <w:lang w:val="en-US"/>
              </w:rPr>
            </w:pPr>
            <w:r w:rsidRPr="00DD2B41">
              <w:rPr>
                <w:rFonts w:asciiTheme="minorHAnsi" w:hAnsiTheme="minorHAnsi" w:cstheme="minorHAnsi"/>
                <w:b/>
                <w:bCs/>
                <w:sz w:val="22"/>
                <w:szCs w:val="22"/>
                <w:lang w:val="en-US"/>
              </w:rPr>
              <w:t>11</w:t>
            </w:r>
          </w:p>
        </w:tc>
        <w:tc>
          <w:tcPr>
            <w:tcW w:w="3464" w:type="pct"/>
            <w:shd w:val="clear" w:color="auto" w:fill="D9D9D9" w:themeFill="background1" w:themeFillShade="D9"/>
            <w:vAlign w:val="center"/>
          </w:tcPr>
          <w:p w:rsidR="00FA025C" w:rsidRPr="00DD2B41" w:rsidRDefault="00FA025C" w:rsidP="00FA025C">
            <w:pPr>
              <w:rPr>
                <w:rFonts w:asciiTheme="minorHAnsi" w:hAnsiTheme="minorHAnsi" w:cstheme="minorHAnsi"/>
                <w:lang w:val="en-US"/>
              </w:rPr>
            </w:pPr>
            <w:r w:rsidRPr="00DD2B41">
              <w:rPr>
                <w:rFonts w:asciiTheme="minorHAnsi" w:hAnsiTheme="minorHAnsi" w:cstheme="minorHAnsi"/>
                <w:lang w:val="en-US"/>
              </w:rPr>
              <w:t xml:space="preserve">Machinery (Including Electrical Machinery and Equipment) </w:t>
            </w:r>
          </w:p>
        </w:tc>
        <w:tc>
          <w:tcPr>
            <w:tcW w:w="1032" w:type="pct"/>
            <w:vMerge/>
            <w:shd w:val="clear" w:color="auto" w:fill="D9D9D9" w:themeFill="background1" w:themeFillShade="D9"/>
            <w:vAlign w:val="center"/>
          </w:tcPr>
          <w:p w:rsidR="00FA025C" w:rsidRPr="00DD2B41" w:rsidRDefault="00FA025C" w:rsidP="00FA025C">
            <w:pPr>
              <w:spacing w:line="20" w:lineRule="atLeast"/>
              <w:jc w:val="right"/>
              <w:rPr>
                <w:rFonts w:asciiTheme="minorHAnsi" w:hAnsiTheme="minorHAnsi" w:cstheme="minorHAnsi"/>
                <w:bCs/>
                <w:sz w:val="22"/>
                <w:szCs w:val="22"/>
                <w:lang w:val="en-US"/>
              </w:rPr>
            </w:pPr>
          </w:p>
        </w:tc>
      </w:tr>
      <w:tr w:rsidR="00FA025C" w:rsidRPr="00DD2B41" w:rsidTr="00DD2B41">
        <w:trPr>
          <w:trHeight w:val="336"/>
          <w:jc w:val="center"/>
        </w:trPr>
        <w:tc>
          <w:tcPr>
            <w:tcW w:w="504" w:type="pct"/>
            <w:shd w:val="clear" w:color="auto" w:fill="C00000"/>
            <w:vAlign w:val="center"/>
          </w:tcPr>
          <w:p w:rsidR="00FA025C" w:rsidRPr="00DD2B41" w:rsidRDefault="00FA025C" w:rsidP="00FA025C">
            <w:pPr>
              <w:spacing w:line="20" w:lineRule="atLeast"/>
              <w:jc w:val="center"/>
              <w:rPr>
                <w:rFonts w:asciiTheme="minorHAnsi" w:hAnsiTheme="minorHAnsi" w:cstheme="minorHAnsi"/>
                <w:b/>
                <w:bCs/>
                <w:sz w:val="22"/>
                <w:szCs w:val="22"/>
                <w:lang w:val="en-US"/>
              </w:rPr>
            </w:pPr>
            <w:r w:rsidRPr="00DD2B41">
              <w:rPr>
                <w:rFonts w:asciiTheme="minorHAnsi" w:hAnsiTheme="minorHAnsi" w:cstheme="minorHAnsi"/>
                <w:b/>
                <w:bCs/>
                <w:sz w:val="22"/>
                <w:szCs w:val="22"/>
                <w:lang w:val="en-US"/>
              </w:rPr>
              <w:t>12</w:t>
            </w:r>
          </w:p>
        </w:tc>
        <w:tc>
          <w:tcPr>
            <w:tcW w:w="3464" w:type="pct"/>
            <w:shd w:val="clear" w:color="auto" w:fill="D9D9D9" w:themeFill="background1" w:themeFillShade="D9"/>
            <w:vAlign w:val="center"/>
          </w:tcPr>
          <w:p w:rsidR="00FA025C" w:rsidRPr="00DD2B41" w:rsidRDefault="00FA025C" w:rsidP="00FA025C">
            <w:pPr>
              <w:rPr>
                <w:rFonts w:asciiTheme="minorHAnsi" w:hAnsiTheme="minorHAnsi" w:cstheme="minorHAnsi"/>
                <w:lang w:val="en-US"/>
              </w:rPr>
            </w:pPr>
            <w:r w:rsidRPr="00DD2B41">
              <w:rPr>
                <w:rFonts w:asciiTheme="minorHAnsi" w:hAnsiTheme="minorHAnsi" w:cstheme="minorHAnsi"/>
                <w:lang w:val="en-US"/>
              </w:rPr>
              <w:t xml:space="preserve">Mining Investments (including metal production) </w:t>
            </w:r>
          </w:p>
        </w:tc>
        <w:tc>
          <w:tcPr>
            <w:tcW w:w="1032" w:type="pct"/>
            <w:vMerge/>
            <w:shd w:val="clear" w:color="auto" w:fill="D9D9D9" w:themeFill="background1" w:themeFillShade="D9"/>
            <w:vAlign w:val="center"/>
          </w:tcPr>
          <w:p w:rsidR="00FA025C" w:rsidRPr="00DD2B41" w:rsidRDefault="00FA025C" w:rsidP="00FA025C">
            <w:pPr>
              <w:spacing w:line="20" w:lineRule="atLeast"/>
              <w:jc w:val="right"/>
              <w:rPr>
                <w:rFonts w:asciiTheme="minorHAnsi" w:hAnsiTheme="minorHAnsi" w:cstheme="minorHAnsi"/>
                <w:bCs/>
                <w:sz w:val="22"/>
                <w:szCs w:val="22"/>
                <w:lang w:val="en-US"/>
              </w:rPr>
            </w:pPr>
          </w:p>
        </w:tc>
      </w:tr>
    </w:tbl>
    <w:p w:rsidR="0084325F" w:rsidRPr="001D1B4E" w:rsidRDefault="0084325F" w:rsidP="0084325F">
      <w:pPr>
        <w:tabs>
          <w:tab w:val="left" w:pos="566"/>
        </w:tabs>
        <w:spacing w:before="120" w:after="120"/>
        <w:jc w:val="both"/>
        <w:rPr>
          <w:rStyle w:val="Normal1"/>
          <w:rFonts w:eastAsiaTheme="minorEastAsia"/>
          <w:sz w:val="22"/>
          <w:szCs w:val="22"/>
          <w:lang w:val="en-US"/>
        </w:rPr>
      </w:pPr>
    </w:p>
    <w:p w:rsidR="00560264" w:rsidRDefault="00560264" w:rsidP="0084325F">
      <w:pPr>
        <w:tabs>
          <w:tab w:val="left" w:pos="566"/>
        </w:tabs>
        <w:spacing w:before="120" w:after="120"/>
        <w:jc w:val="both"/>
        <w:rPr>
          <w:rStyle w:val="Normal1"/>
          <w:rFonts w:eastAsiaTheme="minorEastAsia"/>
          <w:lang w:val="en-US"/>
        </w:rPr>
      </w:pPr>
    </w:p>
    <w:p w:rsidR="00560264" w:rsidRDefault="00560264" w:rsidP="0084325F">
      <w:pPr>
        <w:tabs>
          <w:tab w:val="left" w:pos="566"/>
        </w:tabs>
        <w:spacing w:before="120" w:after="120"/>
        <w:jc w:val="both"/>
        <w:rPr>
          <w:rStyle w:val="Normal1"/>
          <w:rFonts w:eastAsiaTheme="minorEastAsia"/>
          <w:lang w:val="en-US"/>
        </w:rPr>
      </w:pPr>
    </w:p>
    <w:p w:rsidR="00560264" w:rsidRDefault="00560264" w:rsidP="0084325F">
      <w:pPr>
        <w:tabs>
          <w:tab w:val="left" w:pos="566"/>
        </w:tabs>
        <w:spacing w:before="120" w:after="120"/>
        <w:jc w:val="both"/>
        <w:rPr>
          <w:rStyle w:val="Normal1"/>
          <w:rFonts w:eastAsiaTheme="minorEastAsia"/>
          <w:lang w:val="en-US"/>
        </w:rPr>
      </w:pPr>
    </w:p>
    <w:p w:rsidR="00560264" w:rsidRDefault="00560264" w:rsidP="0084325F">
      <w:pPr>
        <w:tabs>
          <w:tab w:val="left" w:pos="566"/>
        </w:tabs>
        <w:spacing w:before="120" w:after="120"/>
        <w:jc w:val="both"/>
        <w:rPr>
          <w:rStyle w:val="Normal1"/>
          <w:rFonts w:eastAsiaTheme="minorEastAsia"/>
          <w:lang w:val="en-US"/>
        </w:rPr>
      </w:pPr>
    </w:p>
    <w:p w:rsidR="00560264" w:rsidRDefault="00560264" w:rsidP="0084325F">
      <w:pPr>
        <w:tabs>
          <w:tab w:val="left" w:pos="566"/>
        </w:tabs>
        <w:spacing w:before="120" w:after="120"/>
        <w:jc w:val="both"/>
        <w:rPr>
          <w:rStyle w:val="Normal1"/>
          <w:rFonts w:eastAsiaTheme="minorEastAsia"/>
          <w:lang w:val="en-US"/>
        </w:rPr>
      </w:pPr>
    </w:p>
    <w:p w:rsidR="00560264" w:rsidRDefault="00560264" w:rsidP="0084325F">
      <w:pPr>
        <w:tabs>
          <w:tab w:val="left" w:pos="566"/>
        </w:tabs>
        <w:spacing w:before="120" w:after="120"/>
        <w:jc w:val="both"/>
        <w:rPr>
          <w:rStyle w:val="Normal1"/>
          <w:rFonts w:eastAsiaTheme="minorEastAsia"/>
          <w:lang w:val="en-US"/>
        </w:rPr>
      </w:pPr>
    </w:p>
    <w:p w:rsidR="00560264" w:rsidRDefault="00560264" w:rsidP="0084325F">
      <w:pPr>
        <w:tabs>
          <w:tab w:val="left" w:pos="566"/>
        </w:tabs>
        <w:spacing w:before="120" w:after="120"/>
        <w:jc w:val="both"/>
        <w:rPr>
          <w:rStyle w:val="Normal1"/>
          <w:rFonts w:eastAsiaTheme="minorEastAsia"/>
          <w:lang w:val="en-US"/>
        </w:rPr>
      </w:pPr>
    </w:p>
    <w:p w:rsidR="00C36A8B" w:rsidRPr="00545BD6" w:rsidRDefault="004E760B" w:rsidP="0084325F">
      <w:pPr>
        <w:tabs>
          <w:tab w:val="left" w:pos="566"/>
        </w:tabs>
        <w:spacing w:before="120" w:after="120"/>
        <w:jc w:val="both"/>
        <w:rPr>
          <w:rFonts w:asciiTheme="minorHAnsi" w:hAnsiTheme="minorHAnsi" w:cstheme="minorHAnsi"/>
          <w:lang w:val="en-US"/>
        </w:rPr>
      </w:pPr>
      <w:r w:rsidRPr="00545BD6">
        <w:rPr>
          <w:rStyle w:val="Normal1"/>
          <w:rFonts w:asciiTheme="minorHAnsi" w:eastAsiaTheme="minorEastAsia" w:hAnsiTheme="minorHAnsi" w:cstheme="minorHAnsi"/>
          <w:lang w:val="en-US"/>
        </w:rPr>
        <w:t xml:space="preserve">The terms and rates of supports provided within the Scheme are </w:t>
      </w:r>
      <w:r w:rsidR="00B958F6" w:rsidRPr="00545BD6">
        <w:rPr>
          <w:rStyle w:val="Normal1"/>
          <w:rFonts w:asciiTheme="minorHAnsi" w:eastAsiaTheme="minorEastAsia" w:hAnsiTheme="minorHAnsi" w:cstheme="minorHAnsi"/>
          <w:lang w:val="en-US"/>
        </w:rPr>
        <w:t>summarized</w:t>
      </w:r>
      <w:r w:rsidRPr="00545BD6">
        <w:rPr>
          <w:rStyle w:val="Normal1"/>
          <w:rFonts w:asciiTheme="minorHAnsi" w:eastAsiaTheme="minorEastAsia" w:hAnsiTheme="minorHAnsi" w:cstheme="minorHAnsi"/>
          <w:lang w:val="en-US"/>
        </w:rPr>
        <w:t xml:space="preserve"> in the Table below:</w:t>
      </w:r>
    </w:p>
    <w:tbl>
      <w:tblPr>
        <w:tblW w:w="5000" w:type="pct"/>
        <w:jc w:val="center"/>
        <w:tblLayout w:type="fixed"/>
        <w:tblCellMar>
          <w:left w:w="70" w:type="dxa"/>
          <w:right w:w="70" w:type="dxa"/>
        </w:tblCellMar>
        <w:tblLook w:val="0000"/>
      </w:tblPr>
      <w:tblGrid>
        <w:gridCol w:w="1869"/>
        <w:gridCol w:w="1257"/>
        <w:gridCol w:w="789"/>
        <w:gridCol w:w="881"/>
        <w:gridCol w:w="881"/>
        <w:gridCol w:w="881"/>
        <w:gridCol w:w="881"/>
        <w:gridCol w:w="881"/>
        <w:gridCol w:w="892"/>
      </w:tblGrid>
      <w:tr w:rsidR="00FA025C" w:rsidRPr="00DD2B41" w:rsidTr="00F600B8">
        <w:trPr>
          <w:trHeight w:val="391"/>
          <w:jc w:val="center"/>
        </w:trPr>
        <w:tc>
          <w:tcPr>
            <w:tcW w:w="5000" w:type="pct"/>
            <w:gridSpan w:val="9"/>
            <w:tcBorders>
              <w:top w:val="nil"/>
              <w:left w:val="nil"/>
              <w:bottom w:val="nil"/>
              <w:right w:val="nil"/>
            </w:tcBorders>
            <w:shd w:val="clear" w:color="auto" w:fill="auto"/>
            <w:vAlign w:val="center"/>
          </w:tcPr>
          <w:p w:rsidR="00FA025C" w:rsidRPr="00DD2B41" w:rsidRDefault="00FA025C" w:rsidP="00FA025C">
            <w:pPr>
              <w:jc w:val="center"/>
              <w:rPr>
                <w:rFonts w:asciiTheme="minorHAnsi" w:hAnsiTheme="minorHAnsi" w:cstheme="minorHAnsi"/>
                <w:b/>
                <w:bCs/>
                <w:lang w:val="en-US"/>
              </w:rPr>
            </w:pPr>
            <w:r w:rsidRPr="00DD2B41">
              <w:rPr>
                <w:rFonts w:asciiTheme="minorHAnsi" w:hAnsiTheme="minorHAnsi" w:cstheme="minorHAnsi"/>
                <w:b/>
                <w:bCs/>
                <w:color w:val="C00000"/>
                <w:lang w:val="en-US"/>
              </w:rPr>
              <w:t>LARGE SCALE INVESTMENTS INCENTIVE SCHEME MEASURES</w:t>
            </w:r>
          </w:p>
        </w:tc>
      </w:tr>
      <w:tr w:rsidR="00FA025C" w:rsidRPr="00DD2B41" w:rsidTr="00DD2B41">
        <w:trPr>
          <w:trHeight w:val="300"/>
          <w:jc w:val="center"/>
        </w:trPr>
        <w:tc>
          <w:tcPr>
            <w:tcW w:w="2126" w:type="pct"/>
            <w:gridSpan w:val="3"/>
            <w:vMerge w:val="restart"/>
            <w:tcBorders>
              <w:top w:val="single" w:sz="8" w:space="0" w:color="auto"/>
              <w:left w:val="single" w:sz="8" w:space="0" w:color="auto"/>
              <w:bottom w:val="single" w:sz="8" w:space="0" w:color="000000"/>
              <w:right w:val="nil"/>
            </w:tcBorders>
            <w:shd w:val="clear" w:color="auto" w:fill="002060"/>
            <w:vAlign w:val="center"/>
          </w:tcPr>
          <w:p w:rsidR="00FA025C" w:rsidRPr="00DD2B41" w:rsidRDefault="00FA025C" w:rsidP="00FA025C">
            <w:pPr>
              <w:jc w:val="center"/>
              <w:rPr>
                <w:rFonts w:asciiTheme="minorHAnsi" w:hAnsiTheme="minorHAnsi" w:cstheme="minorHAnsi"/>
                <w:b/>
                <w:lang w:val="en-US"/>
              </w:rPr>
            </w:pPr>
            <w:r w:rsidRPr="00DD2B41">
              <w:rPr>
                <w:rFonts w:asciiTheme="minorHAnsi" w:hAnsiTheme="minorHAnsi" w:cstheme="minorHAnsi"/>
                <w:b/>
                <w:lang w:val="en-US"/>
              </w:rPr>
              <w:t>Incentive Measures</w:t>
            </w:r>
          </w:p>
        </w:tc>
        <w:tc>
          <w:tcPr>
            <w:tcW w:w="2874" w:type="pct"/>
            <w:gridSpan w:val="6"/>
            <w:tcBorders>
              <w:top w:val="single" w:sz="8" w:space="0" w:color="auto"/>
              <w:left w:val="single" w:sz="4" w:space="0" w:color="auto"/>
              <w:bottom w:val="nil"/>
              <w:right w:val="single" w:sz="8" w:space="0" w:color="000000"/>
            </w:tcBorders>
            <w:shd w:val="clear" w:color="auto" w:fill="C00000"/>
            <w:vAlign w:val="center"/>
          </w:tcPr>
          <w:p w:rsidR="00FA025C" w:rsidRPr="00DD2B41" w:rsidRDefault="00FA025C" w:rsidP="00FA025C">
            <w:pPr>
              <w:jc w:val="center"/>
              <w:rPr>
                <w:rFonts w:asciiTheme="minorHAnsi" w:hAnsiTheme="minorHAnsi" w:cstheme="minorHAnsi"/>
                <w:b/>
                <w:sz w:val="20"/>
                <w:szCs w:val="20"/>
                <w:lang w:val="en-US"/>
              </w:rPr>
            </w:pPr>
            <w:r w:rsidRPr="00DD2B41">
              <w:rPr>
                <w:rFonts w:asciiTheme="minorHAnsi" w:hAnsiTheme="minorHAnsi" w:cstheme="minorHAnsi"/>
                <w:b/>
                <w:sz w:val="20"/>
                <w:szCs w:val="20"/>
                <w:lang w:val="en-US"/>
              </w:rPr>
              <w:t>REGIONS</w:t>
            </w:r>
          </w:p>
        </w:tc>
      </w:tr>
      <w:tr w:rsidR="00FA025C" w:rsidRPr="00DD2B41" w:rsidTr="00DD2B41">
        <w:trPr>
          <w:trHeight w:val="300"/>
          <w:jc w:val="center"/>
        </w:trPr>
        <w:tc>
          <w:tcPr>
            <w:tcW w:w="2126" w:type="pct"/>
            <w:gridSpan w:val="3"/>
            <w:vMerge/>
            <w:tcBorders>
              <w:top w:val="single" w:sz="8" w:space="0" w:color="auto"/>
              <w:left w:val="single" w:sz="8" w:space="0" w:color="auto"/>
              <w:bottom w:val="single" w:sz="8" w:space="0" w:color="000000"/>
              <w:right w:val="nil"/>
            </w:tcBorders>
            <w:shd w:val="clear" w:color="auto" w:fill="002060"/>
            <w:vAlign w:val="center"/>
          </w:tcPr>
          <w:p w:rsidR="00FA025C" w:rsidRPr="00DD2B41" w:rsidRDefault="00FA025C" w:rsidP="00FA025C">
            <w:pPr>
              <w:rPr>
                <w:rFonts w:asciiTheme="minorHAnsi" w:hAnsiTheme="minorHAnsi" w:cstheme="minorHAnsi"/>
                <w:sz w:val="22"/>
                <w:szCs w:val="22"/>
                <w:lang w:val="en-US"/>
              </w:rPr>
            </w:pPr>
          </w:p>
        </w:tc>
        <w:tc>
          <w:tcPr>
            <w:tcW w:w="478"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I</w:t>
            </w:r>
          </w:p>
        </w:tc>
        <w:tc>
          <w:tcPr>
            <w:tcW w:w="478"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II</w:t>
            </w:r>
          </w:p>
        </w:tc>
        <w:tc>
          <w:tcPr>
            <w:tcW w:w="478" w:type="pct"/>
            <w:tcBorders>
              <w:top w:val="single" w:sz="8" w:space="0" w:color="auto"/>
              <w:left w:val="nil"/>
              <w:bottom w:val="single" w:sz="8"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III</w:t>
            </w:r>
          </w:p>
        </w:tc>
        <w:tc>
          <w:tcPr>
            <w:tcW w:w="478"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IV</w:t>
            </w:r>
          </w:p>
        </w:tc>
        <w:tc>
          <w:tcPr>
            <w:tcW w:w="478" w:type="pct"/>
            <w:tcBorders>
              <w:top w:val="single" w:sz="8" w:space="0" w:color="auto"/>
              <w:left w:val="nil"/>
              <w:bottom w:val="single" w:sz="8"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V</w:t>
            </w:r>
          </w:p>
        </w:tc>
        <w:tc>
          <w:tcPr>
            <w:tcW w:w="483"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sz w:val="22"/>
                <w:szCs w:val="22"/>
                <w:lang w:val="en-US"/>
              </w:rPr>
            </w:pPr>
            <w:r w:rsidRPr="00DD2B41">
              <w:rPr>
                <w:rFonts w:asciiTheme="minorHAnsi" w:hAnsiTheme="minorHAnsi" w:cstheme="minorHAnsi"/>
                <w:b/>
                <w:sz w:val="22"/>
                <w:szCs w:val="22"/>
                <w:lang w:val="en-US"/>
              </w:rPr>
              <w:t>VI</w:t>
            </w:r>
          </w:p>
        </w:tc>
      </w:tr>
      <w:tr w:rsidR="00FA025C" w:rsidRPr="00DD2B41" w:rsidTr="00DD2B41">
        <w:trPr>
          <w:trHeight w:val="414"/>
          <w:jc w:val="center"/>
        </w:trPr>
        <w:tc>
          <w:tcPr>
            <w:tcW w:w="2126" w:type="pct"/>
            <w:gridSpan w:val="3"/>
            <w:tcBorders>
              <w:top w:val="nil"/>
              <w:left w:val="single" w:sz="8" w:space="0" w:color="auto"/>
              <w:bottom w:val="single" w:sz="4" w:space="0" w:color="auto"/>
              <w:right w:val="single" w:sz="4" w:space="0" w:color="auto"/>
            </w:tcBorders>
            <w:shd w:val="clear" w:color="auto" w:fill="C00000"/>
            <w:vAlign w:val="center"/>
          </w:tcPr>
          <w:p w:rsidR="00FA025C" w:rsidRPr="00DD2B41" w:rsidRDefault="00FA025C" w:rsidP="00FA025C">
            <w:pPr>
              <w:rPr>
                <w:rFonts w:asciiTheme="minorHAnsi" w:hAnsiTheme="minorHAnsi" w:cstheme="minorHAnsi"/>
                <w:b/>
                <w:bCs/>
                <w:color w:val="FFFFFF" w:themeColor="background1"/>
                <w:sz w:val="20"/>
                <w:szCs w:val="20"/>
                <w:lang w:val="en-US"/>
              </w:rPr>
            </w:pPr>
            <w:r w:rsidRPr="00DD2B41">
              <w:rPr>
                <w:rFonts w:asciiTheme="minorHAnsi" w:hAnsiTheme="minorHAnsi" w:cstheme="minorHAnsi"/>
                <w:b/>
                <w:bCs/>
                <w:color w:val="FFFFFF" w:themeColor="background1"/>
                <w:sz w:val="20"/>
                <w:szCs w:val="20"/>
                <w:lang w:val="en-US"/>
              </w:rPr>
              <w:t>VAT Exemption</w:t>
            </w:r>
          </w:p>
        </w:tc>
        <w:tc>
          <w:tcPr>
            <w:tcW w:w="478" w:type="pct"/>
            <w:tcBorders>
              <w:top w:val="nil"/>
              <w:left w:val="single" w:sz="8" w:space="0" w:color="auto"/>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YES</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78" w:type="pct"/>
            <w:tcBorders>
              <w:top w:val="nil"/>
              <w:left w:val="nil"/>
              <w:bottom w:val="single"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78" w:type="pct"/>
            <w:tcBorders>
              <w:top w:val="nil"/>
              <w:left w:val="single" w:sz="8" w:space="0" w:color="auto"/>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78" w:type="pct"/>
            <w:tcBorders>
              <w:top w:val="nil"/>
              <w:left w:val="nil"/>
              <w:bottom w:val="single"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83" w:type="pct"/>
            <w:tcBorders>
              <w:top w:val="nil"/>
              <w:left w:val="single" w:sz="8" w:space="0" w:color="auto"/>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r>
      <w:tr w:rsidR="00FA025C" w:rsidRPr="00DD2B41" w:rsidTr="00DD2B41">
        <w:trPr>
          <w:trHeight w:val="349"/>
          <w:jc w:val="center"/>
        </w:trPr>
        <w:tc>
          <w:tcPr>
            <w:tcW w:w="2126" w:type="pct"/>
            <w:gridSpan w:val="3"/>
            <w:tcBorders>
              <w:top w:val="single" w:sz="4" w:space="0" w:color="auto"/>
              <w:left w:val="single" w:sz="8" w:space="0" w:color="auto"/>
              <w:bottom w:val="single" w:sz="4" w:space="0" w:color="auto"/>
              <w:right w:val="single" w:sz="4" w:space="0" w:color="auto"/>
            </w:tcBorders>
            <w:shd w:val="clear" w:color="auto" w:fill="C00000"/>
            <w:vAlign w:val="center"/>
          </w:tcPr>
          <w:p w:rsidR="00FA025C" w:rsidRPr="00DD2B41" w:rsidRDefault="00FA025C" w:rsidP="00FA025C">
            <w:pPr>
              <w:rPr>
                <w:rFonts w:asciiTheme="minorHAnsi" w:hAnsiTheme="minorHAnsi" w:cstheme="minorHAnsi"/>
                <w:b/>
                <w:bCs/>
                <w:color w:val="FFFFFF" w:themeColor="background1"/>
                <w:sz w:val="20"/>
                <w:szCs w:val="20"/>
                <w:lang w:val="en-US"/>
              </w:rPr>
            </w:pPr>
            <w:r w:rsidRPr="00DD2B41">
              <w:rPr>
                <w:rFonts w:asciiTheme="minorHAnsi" w:hAnsiTheme="minorHAnsi" w:cstheme="minorHAnsi"/>
                <w:b/>
                <w:bCs/>
                <w:color w:val="FFFFFF" w:themeColor="background1"/>
                <w:sz w:val="20"/>
                <w:szCs w:val="20"/>
                <w:lang w:val="en-US"/>
              </w:rPr>
              <w:t>Customs Duty Exemption</w:t>
            </w:r>
          </w:p>
        </w:tc>
        <w:tc>
          <w:tcPr>
            <w:tcW w:w="478" w:type="pct"/>
            <w:tcBorders>
              <w:top w:val="nil"/>
              <w:left w:val="single" w:sz="8" w:space="0" w:color="auto"/>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78" w:type="pct"/>
            <w:tcBorders>
              <w:top w:val="nil"/>
              <w:left w:val="nil"/>
              <w:bottom w:val="single"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78" w:type="pct"/>
            <w:tcBorders>
              <w:top w:val="nil"/>
              <w:left w:val="single" w:sz="8" w:space="0" w:color="auto"/>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78" w:type="pct"/>
            <w:tcBorders>
              <w:top w:val="nil"/>
              <w:left w:val="nil"/>
              <w:bottom w:val="single"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83" w:type="pct"/>
            <w:tcBorders>
              <w:top w:val="nil"/>
              <w:left w:val="single" w:sz="8" w:space="0" w:color="auto"/>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r>
      <w:tr w:rsidR="00FA025C" w:rsidRPr="00DD2B41" w:rsidTr="00DD2B41">
        <w:trPr>
          <w:trHeight w:val="402"/>
          <w:jc w:val="center"/>
        </w:trPr>
        <w:tc>
          <w:tcPr>
            <w:tcW w:w="1015" w:type="pct"/>
            <w:vMerge w:val="restart"/>
            <w:tcBorders>
              <w:top w:val="nil"/>
              <w:left w:val="single" w:sz="8" w:space="0" w:color="auto"/>
              <w:bottom w:val="single" w:sz="4" w:space="0" w:color="000000"/>
              <w:right w:val="nil"/>
            </w:tcBorders>
            <w:shd w:val="clear" w:color="auto" w:fill="C00000"/>
            <w:vAlign w:val="center"/>
          </w:tcPr>
          <w:p w:rsidR="00FA025C" w:rsidRPr="00DD2B41" w:rsidRDefault="00FA025C" w:rsidP="00FA025C">
            <w:pPr>
              <w:rPr>
                <w:rFonts w:asciiTheme="minorHAnsi" w:hAnsiTheme="minorHAnsi" w:cstheme="minorHAnsi"/>
                <w:b/>
                <w:bCs/>
                <w:color w:val="FFFFFF" w:themeColor="background1"/>
                <w:sz w:val="20"/>
                <w:szCs w:val="20"/>
                <w:lang w:val="en-US"/>
              </w:rPr>
            </w:pPr>
            <w:r w:rsidRPr="00DD2B41">
              <w:rPr>
                <w:rFonts w:asciiTheme="minorHAnsi" w:hAnsiTheme="minorHAnsi" w:cstheme="minorHAnsi"/>
                <w:b/>
                <w:bCs/>
                <w:color w:val="FFFFFF" w:themeColor="background1"/>
                <w:sz w:val="20"/>
                <w:szCs w:val="20"/>
                <w:lang w:val="en-US"/>
              </w:rPr>
              <w:t>Tax Reduction</w:t>
            </w:r>
          </w:p>
        </w:tc>
        <w:tc>
          <w:tcPr>
            <w:tcW w:w="683" w:type="pct"/>
            <w:vMerge w:val="restart"/>
            <w:tcBorders>
              <w:top w:val="nil"/>
              <w:left w:val="single" w:sz="4" w:space="0" w:color="auto"/>
              <w:bottom w:val="single" w:sz="4" w:space="0" w:color="auto"/>
              <w:right w:val="single" w:sz="4" w:space="0" w:color="auto"/>
            </w:tcBorders>
            <w:shd w:val="clear" w:color="auto" w:fill="0070C0"/>
            <w:vAlign w:val="center"/>
          </w:tcPr>
          <w:p w:rsidR="00FA025C" w:rsidRPr="00DD2B41" w:rsidRDefault="00FA025C" w:rsidP="00FA025C">
            <w:pPr>
              <w:jc w:val="center"/>
              <w:rPr>
                <w:rFonts w:asciiTheme="minorHAnsi" w:hAnsiTheme="minorHAnsi" w:cstheme="minorHAnsi"/>
                <w:iCs/>
                <w:color w:val="FFFFFF" w:themeColor="background1"/>
                <w:sz w:val="20"/>
                <w:szCs w:val="20"/>
                <w:lang w:val="en-US"/>
              </w:rPr>
            </w:pPr>
            <w:r w:rsidRPr="00DD2B41">
              <w:rPr>
                <w:rFonts w:asciiTheme="minorHAnsi" w:hAnsiTheme="minorHAnsi" w:cstheme="minorHAnsi"/>
                <w:iCs/>
                <w:color w:val="FFFFFF" w:themeColor="background1"/>
                <w:sz w:val="20"/>
                <w:szCs w:val="20"/>
                <w:lang w:val="en-US"/>
              </w:rPr>
              <w:t>Rate of Contribution to Investment (%)</w:t>
            </w:r>
          </w:p>
        </w:tc>
        <w:tc>
          <w:tcPr>
            <w:tcW w:w="428" w:type="pct"/>
            <w:tcBorders>
              <w:top w:val="nil"/>
              <w:left w:val="nil"/>
              <w:bottom w:val="dashed" w:sz="4" w:space="0" w:color="auto"/>
              <w:right w:val="single" w:sz="8" w:space="0" w:color="auto"/>
            </w:tcBorders>
            <w:shd w:val="clear" w:color="auto" w:fill="0070C0"/>
            <w:vAlign w:val="center"/>
          </w:tcPr>
          <w:p w:rsidR="00FA025C" w:rsidRPr="00DD2B41" w:rsidRDefault="00FA025C" w:rsidP="00FA025C">
            <w:pPr>
              <w:rPr>
                <w:rFonts w:asciiTheme="minorHAnsi" w:hAnsiTheme="minorHAnsi" w:cstheme="minorHAnsi"/>
                <w:color w:val="FFFFFF" w:themeColor="background1"/>
                <w:sz w:val="20"/>
                <w:szCs w:val="20"/>
                <w:lang w:val="en-US"/>
              </w:rPr>
            </w:pPr>
            <w:r w:rsidRPr="00DD2B41">
              <w:rPr>
                <w:rFonts w:asciiTheme="minorHAnsi" w:hAnsiTheme="minorHAnsi" w:cstheme="minorHAnsi"/>
                <w:color w:val="FFFFFF" w:themeColor="background1"/>
                <w:sz w:val="20"/>
                <w:szCs w:val="20"/>
                <w:lang w:val="en-US"/>
              </w:rPr>
              <w:t>Out of OIZ</w:t>
            </w:r>
          </w:p>
        </w:tc>
        <w:tc>
          <w:tcPr>
            <w:tcW w:w="478" w:type="pct"/>
            <w:tcBorders>
              <w:top w:val="nil"/>
              <w:left w:val="nil"/>
              <w:bottom w:val="dashed"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sz w:val="22"/>
                <w:szCs w:val="22"/>
                <w:lang w:val="en-US"/>
              </w:rPr>
            </w:pPr>
            <w:r w:rsidRPr="00DD2B41">
              <w:rPr>
                <w:rFonts w:asciiTheme="minorHAnsi" w:hAnsiTheme="minorHAnsi" w:cstheme="minorHAnsi"/>
                <w:b/>
                <w:sz w:val="22"/>
                <w:szCs w:val="22"/>
                <w:lang w:val="en-US"/>
              </w:rPr>
              <w:t>25</w:t>
            </w:r>
          </w:p>
        </w:tc>
        <w:tc>
          <w:tcPr>
            <w:tcW w:w="478" w:type="pct"/>
            <w:tcBorders>
              <w:top w:val="nil"/>
              <w:left w:val="nil"/>
              <w:bottom w:val="dashed"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sz w:val="22"/>
                <w:szCs w:val="22"/>
                <w:lang w:val="en-US"/>
              </w:rPr>
            </w:pPr>
            <w:r w:rsidRPr="00DD2B41">
              <w:rPr>
                <w:rFonts w:asciiTheme="minorHAnsi" w:hAnsiTheme="minorHAnsi" w:cstheme="minorHAnsi"/>
                <w:b/>
                <w:sz w:val="22"/>
                <w:szCs w:val="22"/>
                <w:lang w:val="en-US"/>
              </w:rPr>
              <w:t>30</w:t>
            </w:r>
          </w:p>
        </w:tc>
        <w:tc>
          <w:tcPr>
            <w:tcW w:w="478" w:type="pct"/>
            <w:tcBorders>
              <w:top w:val="nil"/>
              <w:left w:val="nil"/>
              <w:bottom w:val="dashed"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sz w:val="22"/>
                <w:szCs w:val="22"/>
                <w:lang w:val="en-US"/>
              </w:rPr>
            </w:pPr>
            <w:r w:rsidRPr="00DD2B41">
              <w:rPr>
                <w:rFonts w:asciiTheme="minorHAnsi" w:hAnsiTheme="minorHAnsi" w:cstheme="minorHAnsi"/>
                <w:b/>
                <w:sz w:val="22"/>
                <w:szCs w:val="22"/>
                <w:lang w:val="en-US"/>
              </w:rPr>
              <w:t>35</w:t>
            </w:r>
          </w:p>
        </w:tc>
        <w:tc>
          <w:tcPr>
            <w:tcW w:w="478" w:type="pct"/>
            <w:tcBorders>
              <w:top w:val="nil"/>
              <w:left w:val="nil"/>
              <w:bottom w:val="dashed"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sz w:val="22"/>
                <w:szCs w:val="22"/>
                <w:lang w:val="en-US"/>
              </w:rPr>
            </w:pPr>
            <w:r w:rsidRPr="00DD2B41">
              <w:rPr>
                <w:rFonts w:asciiTheme="minorHAnsi" w:hAnsiTheme="minorHAnsi" w:cstheme="minorHAnsi"/>
                <w:b/>
                <w:sz w:val="22"/>
                <w:szCs w:val="22"/>
                <w:lang w:val="en-US"/>
              </w:rPr>
              <w:t>40</w:t>
            </w:r>
          </w:p>
        </w:tc>
        <w:tc>
          <w:tcPr>
            <w:tcW w:w="478" w:type="pct"/>
            <w:tcBorders>
              <w:top w:val="nil"/>
              <w:left w:val="single" w:sz="8" w:space="0" w:color="auto"/>
              <w:bottom w:val="dashed"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sz w:val="22"/>
                <w:szCs w:val="22"/>
                <w:lang w:val="en-US"/>
              </w:rPr>
            </w:pPr>
            <w:r w:rsidRPr="00DD2B41">
              <w:rPr>
                <w:rFonts w:asciiTheme="minorHAnsi" w:hAnsiTheme="minorHAnsi" w:cstheme="minorHAnsi"/>
                <w:b/>
                <w:sz w:val="22"/>
                <w:szCs w:val="22"/>
                <w:lang w:val="en-US"/>
              </w:rPr>
              <w:t>50</w:t>
            </w:r>
          </w:p>
        </w:tc>
        <w:tc>
          <w:tcPr>
            <w:tcW w:w="483" w:type="pct"/>
            <w:tcBorders>
              <w:top w:val="nil"/>
              <w:left w:val="nil"/>
              <w:bottom w:val="dashed"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sz w:val="22"/>
                <w:szCs w:val="22"/>
                <w:lang w:val="en-US"/>
              </w:rPr>
            </w:pPr>
            <w:r w:rsidRPr="00DD2B41">
              <w:rPr>
                <w:rFonts w:asciiTheme="minorHAnsi" w:hAnsiTheme="minorHAnsi" w:cstheme="minorHAnsi"/>
                <w:b/>
                <w:sz w:val="22"/>
                <w:szCs w:val="22"/>
                <w:lang w:val="en-US"/>
              </w:rPr>
              <w:t>60</w:t>
            </w:r>
          </w:p>
        </w:tc>
      </w:tr>
      <w:tr w:rsidR="00FA025C" w:rsidRPr="00DD2B41" w:rsidTr="00DD2B41">
        <w:trPr>
          <w:trHeight w:val="402"/>
          <w:jc w:val="center"/>
        </w:trPr>
        <w:tc>
          <w:tcPr>
            <w:tcW w:w="1015" w:type="pct"/>
            <w:vMerge/>
            <w:tcBorders>
              <w:top w:val="nil"/>
              <w:left w:val="single" w:sz="8" w:space="0" w:color="auto"/>
              <w:bottom w:val="single" w:sz="4" w:space="0" w:color="000000"/>
              <w:right w:val="nil"/>
            </w:tcBorders>
            <w:shd w:val="clear" w:color="auto" w:fill="C00000"/>
            <w:vAlign w:val="center"/>
          </w:tcPr>
          <w:p w:rsidR="00FA025C" w:rsidRPr="00DD2B41" w:rsidRDefault="00FA025C" w:rsidP="00FA025C">
            <w:pPr>
              <w:rPr>
                <w:rFonts w:asciiTheme="minorHAnsi" w:hAnsiTheme="minorHAnsi" w:cstheme="minorHAnsi"/>
                <w:color w:val="FFFFFF" w:themeColor="background1"/>
                <w:sz w:val="22"/>
                <w:szCs w:val="22"/>
                <w:lang w:val="en-US"/>
              </w:rPr>
            </w:pPr>
          </w:p>
        </w:tc>
        <w:tc>
          <w:tcPr>
            <w:tcW w:w="683" w:type="pct"/>
            <w:vMerge/>
            <w:tcBorders>
              <w:top w:val="nil"/>
              <w:left w:val="single" w:sz="4" w:space="0" w:color="auto"/>
              <w:bottom w:val="single" w:sz="4" w:space="0" w:color="auto"/>
              <w:right w:val="single" w:sz="4" w:space="0" w:color="auto"/>
            </w:tcBorders>
            <w:shd w:val="clear" w:color="auto" w:fill="0070C0"/>
            <w:vAlign w:val="center"/>
          </w:tcPr>
          <w:p w:rsidR="00FA025C" w:rsidRPr="00DD2B41" w:rsidRDefault="00FA025C" w:rsidP="00FA025C">
            <w:pPr>
              <w:rPr>
                <w:rFonts w:asciiTheme="minorHAnsi" w:hAnsiTheme="minorHAnsi" w:cstheme="minorHAnsi"/>
                <w:color w:val="FFFFFF" w:themeColor="background1"/>
                <w:sz w:val="22"/>
                <w:szCs w:val="22"/>
                <w:lang w:val="en-US"/>
              </w:rPr>
            </w:pPr>
          </w:p>
        </w:tc>
        <w:tc>
          <w:tcPr>
            <w:tcW w:w="428" w:type="pct"/>
            <w:tcBorders>
              <w:top w:val="nil"/>
              <w:left w:val="nil"/>
              <w:bottom w:val="single" w:sz="4" w:space="0" w:color="auto"/>
              <w:right w:val="single" w:sz="8" w:space="0" w:color="auto"/>
            </w:tcBorders>
            <w:shd w:val="clear" w:color="auto" w:fill="0070C0"/>
            <w:vAlign w:val="center"/>
          </w:tcPr>
          <w:p w:rsidR="00FA025C" w:rsidRPr="00DD2B41" w:rsidRDefault="00FA025C" w:rsidP="00FA025C">
            <w:pPr>
              <w:rPr>
                <w:rFonts w:asciiTheme="minorHAnsi" w:hAnsiTheme="minorHAnsi" w:cstheme="minorHAnsi"/>
                <w:color w:val="FFFFFF" w:themeColor="background1"/>
                <w:sz w:val="22"/>
                <w:szCs w:val="22"/>
                <w:lang w:val="en-US"/>
              </w:rPr>
            </w:pPr>
            <w:r w:rsidRPr="00DD2B41">
              <w:rPr>
                <w:rFonts w:asciiTheme="minorHAnsi" w:hAnsiTheme="minorHAnsi" w:cstheme="minorHAnsi"/>
                <w:color w:val="FFFFFF" w:themeColor="background1"/>
                <w:sz w:val="20"/>
                <w:szCs w:val="20"/>
                <w:lang w:val="en-US"/>
              </w:rPr>
              <w:t>Within OIZ</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sz w:val="22"/>
                <w:szCs w:val="22"/>
                <w:lang w:val="en-US"/>
              </w:rPr>
            </w:pPr>
            <w:r w:rsidRPr="00DD2B41">
              <w:rPr>
                <w:rFonts w:asciiTheme="minorHAnsi" w:hAnsiTheme="minorHAnsi" w:cstheme="minorHAnsi"/>
                <w:b/>
                <w:sz w:val="22"/>
                <w:szCs w:val="22"/>
                <w:lang w:val="en-US"/>
              </w:rPr>
              <w:t>30</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sz w:val="22"/>
                <w:szCs w:val="22"/>
                <w:lang w:val="en-US"/>
              </w:rPr>
            </w:pPr>
            <w:r w:rsidRPr="00DD2B41">
              <w:rPr>
                <w:rFonts w:asciiTheme="minorHAnsi" w:hAnsiTheme="minorHAnsi" w:cstheme="minorHAnsi"/>
                <w:b/>
                <w:sz w:val="22"/>
                <w:szCs w:val="22"/>
                <w:lang w:val="en-US"/>
              </w:rPr>
              <w:t>35</w:t>
            </w:r>
          </w:p>
        </w:tc>
        <w:tc>
          <w:tcPr>
            <w:tcW w:w="478" w:type="pct"/>
            <w:tcBorders>
              <w:top w:val="nil"/>
              <w:left w:val="nil"/>
              <w:bottom w:val="single"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sz w:val="22"/>
                <w:szCs w:val="22"/>
                <w:lang w:val="en-US"/>
              </w:rPr>
            </w:pPr>
            <w:r w:rsidRPr="00DD2B41">
              <w:rPr>
                <w:rFonts w:asciiTheme="minorHAnsi" w:hAnsiTheme="minorHAnsi" w:cstheme="minorHAnsi"/>
                <w:b/>
                <w:sz w:val="22"/>
                <w:szCs w:val="22"/>
                <w:lang w:val="en-US"/>
              </w:rPr>
              <w:t>40</w:t>
            </w:r>
          </w:p>
        </w:tc>
        <w:tc>
          <w:tcPr>
            <w:tcW w:w="478" w:type="pct"/>
            <w:tcBorders>
              <w:top w:val="nil"/>
              <w:left w:val="single" w:sz="8" w:space="0" w:color="auto"/>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sz w:val="22"/>
                <w:szCs w:val="22"/>
                <w:lang w:val="en-US"/>
              </w:rPr>
            </w:pPr>
            <w:r w:rsidRPr="00DD2B41">
              <w:rPr>
                <w:rFonts w:asciiTheme="minorHAnsi" w:hAnsiTheme="minorHAnsi" w:cstheme="minorHAnsi"/>
                <w:b/>
                <w:sz w:val="22"/>
                <w:szCs w:val="22"/>
                <w:lang w:val="en-US"/>
              </w:rPr>
              <w:t>50</w:t>
            </w:r>
          </w:p>
        </w:tc>
        <w:tc>
          <w:tcPr>
            <w:tcW w:w="478" w:type="pct"/>
            <w:tcBorders>
              <w:top w:val="nil"/>
              <w:left w:val="nil"/>
              <w:bottom w:val="single"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sz w:val="22"/>
                <w:szCs w:val="22"/>
                <w:lang w:val="en-US"/>
              </w:rPr>
            </w:pPr>
            <w:r w:rsidRPr="00DD2B41">
              <w:rPr>
                <w:rFonts w:asciiTheme="minorHAnsi" w:hAnsiTheme="minorHAnsi" w:cstheme="minorHAnsi"/>
                <w:b/>
                <w:sz w:val="22"/>
                <w:szCs w:val="22"/>
                <w:lang w:val="en-US"/>
              </w:rPr>
              <w:t>60</w:t>
            </w:r>
          </w:p>
        </w:tc>
        <w:tc>
          <w:tcPr>
            <w:tcW w:w="483" w:type="pct"/>
            <w:tcBorders>
              <w:top w:val="nil"/>
              <w:left w:val="single" w:sz="8" w:space="0" w:color="auto"/>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sz w:val="22"/>
                <w:szCs w:val="22"/>
                <w:lang w:val="en-US"/>
              </w:rPr>
            </w:pPr>
            <w:r w:rsidRPr="00DD2B41">
              <w:rPr>
                <w:rFonts w:asciiTheme="minorHAnsi" w:hAnsiTheme="minorHAnsi" w:cstheme="minorHAnsi"/>
                <w:b/>
                <w:sz w:val="22"/>
                <w:szCs w:val="22"/>
                <w:lang w:val="en-US"/>
              </w:rPr>
              <w:t>65</w:t>
            </w:r>
          </w:p>
        </w:tc>
      </w:tr>
      <w:tr w:rsidR="00FA025C" w:rsidRPr="00DD2B41" w:rsidTr="00DD2B41">
        <w:trPr>
          <w:trHeight w:val="402"/>
          <w:jc w:val="center"/>
        </w:trPr>
        <w:tc>
          <w:tcPr>
            <w:tcW w:w="1015" w:type="pct"/>
            <w:vMerge w:val="restart"/>
            <w:tcBorders>
              <w:top w:val="nil"/>
              <w:left w:val="single" w:sz="8" w:space="0" w:color="auto"/>
              <w:bottom w:val="single" w:sz="4" w:space="0" w:color="000000"/>
              <w:right w:val="nil"/>
            </w:tcBorders>
            <w:shd w:val="clear" w:color="auto" w:fill="C00000"/>
            <w:vAlign w:val="center"/>
          </w:tcPr>
          <w:p w:rsidR="00FA025C" w:rsidRPr="00DD2B41" w:rsidRDefault="00FA025C" w:rsidP="00FA025C">
            <w:pPr>
              <w:rPr>
                <w:rFonts w:asciiTheme="minorHAnsi" w:hAnsiTheme="minorHAnsi" w:cstheme="minorHAnsi"/>
                <w:b/>
                <w:bCs/>
                <w:color w:val="FFFFFF" w:themeColor="background1"/>
                <w:sz w:val="20"/>
                <w:szCs w:val="20"/>
                <w:lang w:val="en-US"/>
              </w:rPr>
            </w:pPr>
            <w:r w:rsidRPr="00DD2B41">
              <w:rPr>
                <w:rFonts w:asciiTheme="minorHAnsi" w:hAnsiTheme="minorHAnsi" w:cstheme="minorHAnsi"/>
                <w:b/>
                <w:bCs/>
                <w:color w:val="FFFFFF" w:themeColor="background1"/>
                <w:sz w:val="20"/>
                <w:szCs w:val="20"/>
                <w:lang w:val="en-US"/>
              </w:rPr>
              <w:t>Social Security              Premium Support</w:t>
            </w:r>
          </w:p>
          <w:p w:rsidR="00FA025C" w:rsidRPr="00DD2B41" w:rsidRDefault="00FA025C" w:rsidP="00FA025C">
            <w:pPr>
              <w:rPr>
                <w:rFonts w:asciiTheme="minorHAnsi" w:hAnsiTheme="minorHAnsi" w:cstheme="minorHAnsi"/>
                <w:bCs/>
                <w:color w:val="FFFFFF" w:themeColor="background1"/>
                <w:sz w:val="20"/>
                <w:szCs w:val="20"/>
                <w:lang w:val="en-US"/>
              </w:rPr>
            </w:pPr>
            <w:r w:rsidRPr="00DD2B41">
              <w:rPr>
                <w:rFonts w:asciiTheme="minorHAnsi" w:hAnsiTheme="minorHAnsi" w:cstheme="minorHAnsi"/>
                <w:b/>
                <w:bCs/>
                <w:color w:val="FFFFFF" w:themeColor="background1"/>
                <w:sz w:val="20"/>
                <w:szCs w:val="20"/>
                <w:lang w:val="en-US"/>
              </w:rPr>
              <w:t>(Employer’s Share)</w:t>
            </w:r>
            <w:r w:rsidRPr="00DD2B41">
              <w:rPr>
                <w:rFonts w:asciiTheme="minorHAnsi" w:hAnsiTheme="minorHAnsi" w:cstheme="minorHAnsi"/>
                <w:bCs/>
                <w:color w:val="FFFFFF" w:themeColor="background1"/>
                <w:sz w:val="20"/>
                <w:szCs w:val="20"/>
                <w:lang w:val="en-US"/>
              </w:rPr>
              <w:t xml:space="preserve">                </w:t>
            </w:r>
          </w:p>
        </w:tc>
        <w:tc>
          <w:tcPr>
            <w:tcW w:w="683" w:type="pct"/>
            <w:vMerge w:val="restart"/>
            <w:tcBorders>
              <w:top w:val="nil"/>
              <w:left w:val="single" w:sz="4" w:space="0" w:color="auto"/>
              <w:bottom w:val="single" w:sz="4" w:space="0" w:color="auto"/>
              <w:right w:val="single" w:sz="4" w:space="0" w:color="auto"/>
            </w:tcBorders>
            <w:shd w:val="clear" w:color="auto" w:fill="0070C0"/>
            <w:vAlign w:val="center"/>
          </w:tcPr>
          <w:p w:rsidR="00FA025C" w:rsidRPr="00DD2B41" w:rsidRDefault="00FA025C" w:rsidP="00FA025C">
            <w:pPr>
              <w:jc w:val="center"/>
              <w:rPr>
                <w:rFonts w:asciiTheme="minorHAnsi" w:hAnsiTheme="minorHAnsi" w:cstheme="minorHAnsi"/>
                <w:iCs/>
                <w:color w:val="FFFFFF" w:themeColor="background1"/>
                <w:sz w:val="20"/>
                <w:szCs w:val="20"/>
                <w:lang w:val="en-US"/>
              </w:rPr>
            </w:pPr>
            <w:r w:rsidRPr="00DD2B41">
              <w:rPr>
                <w:rFonts w:asciiTheme="minorHAnsi" w:hAnsiTheme="minorHAnsi" w:cstheme="minorHAnsi"/>
                <w:iCs/>
                <w:color w:val="FFFFFF" w:themeColor="background1"/>
                <w:sz w:val="20"/>
                <w:szCs w:val="20"/>
                <w:lang w:val="en-US"/>
              </w:rPr>
              <w:t>Support Period</w:t>
            </w:r>
          </w:p>
        </w:tc>
        <w:tc>
          <w:tcPr>
            <w:tcW w:w="428" w:type="pct"/>
            <w:tcBorders>
              <w:top w:val="nil"/>
              <w:left w:val="nil"/>
              <w:bottom w:val="dashed" w:sz="4" w:space="0" w:color="auto"/>
              <w:right w:val="single" w:sz="8" w:space="0" w:color="auto"/>
            </w:tcBorders>
            <w:shd w:val="clear" w:color="auto" w:fill="0070C0"/>
            <w:vAlign w:val="center"/>
          </w:tcPr>
          <w:p w:rsidR="00FA025C" w:rsidRPr="00DD2B41" w:rsidRDefault="00FA025C" w:rsidP="00FA025C">
            <w:pPr>
              <w:rPr>
                <w:rFonts w:asciiTheme="minorHAnsi" w:hAnsiTheme="minorHAnsi" w:cstheme="minorHAnsi"/>
                <w:color w:val="FFFFFF" w:themeColor="background1"/>
                <w:sz w:val="20"/>
                <w:szCs w:val="20"/>
                <w:lang w:val="en-US"/>
              </w:rPr>
            </w:pPr>
            <w:r w:rsidRPr="00DD2B41">
              <w:rPr>
                <w:rFonts w:asciiTheme="minorHAnsi" w:hAnsiTheme="minorHAnsi" w:cstheme="minorHAnsi"/>
                <w:color w:val="FFFFFF" w:themeColor="background1"/>
                <w:sz w:val="20"/>
                <w:szCs w:val="20"/>
                <w:lang w:val="en-US"/>
              </w:rPr>
              <w:t>Out of OIZ</w:t>
            </w:r>
          </w:p>
        </w:tc>
        <w:tc>
          <w:tcPr>
            <w:tcW w:w="478" w:type="pct"/>
            <w:tcBorders>
              <w:top w:val="nil"/>
              <w:left w:val="nil"/>
              <w:bottom w:val="dashed"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2 years</w:t>
            </w:r>
          </w:p>
        </w:tc>
        <w:tc>
          <w:tcPr>
            <w:tcW w:w="478" w:type="pct"/>
            <w:tcBorders>
              <w:top w:val="nil"/>
              <w:left w:val="nil"/>
              <w:bottom w:val="dashed"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3 years</w:t>
            </w:r>
          </w:p>
        </w:tc>
        <w:tc>
          <w:tcPr>
            <w:tcW w:w="478" w:type="pct"/>
            <w:tcBorders>
              <w:top w:val="nil"/>
              <w:left w:val="nil"/>
              <w:bottom w:val="dashed"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5 years</w:t>
            </w:r>
          </w:p>
        </w:tc>
        <w:tc>
          <w:tcPr>
            <w:tcW w:w="478" w:type="pct"/>
            <w:tcBorders>
              <w:top w:val="nil"/>
              <w:left w:val="nil"/>
              <w:bottom w:val="dashed"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6 years</w:t>
            </w:r>
          </w:p>
        </w:tc>
        <w:tc>
          <w:tcPr>
            <w:tcW w:w="478" w:type="pct"/>
            <w:tcBorders>
              <w:top w:val="nil"/>
              <w:left w:val="single" w:sz="8" w:space="0" w:color="auto"/>
              <w:bottom w:val="dashed"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7 years</w:t>
            </w:r>
          </w:p>
        </w:tc>
        <w:tc>
          <w:tcPr>
            <w:tcW w:w="483" w:type="pct"/>
            <w:tcBorders>
              <w:top w:val="nil"/>
              <w:left w:val="nil"/>
              <w:bottom w:val="dashed"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10 years</w:t>
            </w:r>
          </w:p>
        </w:tc>
      </w:tr>
      <w:tr w:rsidR="00FA025C" w:rsidRPr="00DD2B41" w:rsidTr="00DD2B41">
        <w:trPr>
          <w:trHeight w:val="402"/>
          <w:jc w:val="center"/>
        </w:trPr>
        <w:tc>
          <w:tcPr>
            <w:tcW w:w="1015" w:type="pct"/>
            <w:vMerge/>
            <w:tcBorders>
              <w:top w:val="nil"/>
              <w:left w:val="single" w:sz="8" w:space="0" w:color="auto"/>
              <w:bottom w:val="single" w:sz="4" w:space="0" w:color="auto"/>
              <w:right w:val="nil"/>
            </w:tcBorders>
            <w:shd w:val="clear" w:color="auto" w:fill="C00000"/>
            <w:vAlign w:val="center"/>
          </w:tcPr>
          <w:p w:rsidR="00FA025C" w:rsidRPr="00DD2B41" w:rsidRDefault="00FA025C" w:rsidP="00FA025C">
            <w:pPr>
              <w:rPr>
                <w:rFonts w:asciiTheme="minorHAnsi" w:hAnsiTheme="minorHAnsi" w:cstheme="minorHAnsi"/>
                <w:color w:val="FFFFFF" w:themeColor="background1"/>
                <w:sz w:val="22"/>
                <w:szCs w:val="22"/>
                <w:lang w:val="en-US"/>
              </w:rPr>
            </w:pPr>
          </w:p>
        </w:tc>
        <w:tc>
          <w:tcPr>
            <w:tcW w:w="683" w:type="pct"/>
            <w:vMerge/>
            <w:tcBorders>
              <w:top w:val="nil"/>
              <w:left w:val="single" w:sz="4" w:space="0" w:color="auto"/>
              <w:bottom w:val="single" w:sz="4" w:space="0" w:color="auto"/>
              <w:right w:val="single" w:sz="4" w:space="0" w:color="auto"/>
            </w:tcBorders>
            <w:shd w:val="clear" w:color="auto" w:fill="0070C0"/>
            <w:vAlign w:val="center"/>
          </w:tcPr>
          <w:p w:rsidR="00FA025C" w:rsidRPr="00DD2B41" w:rsidRDefault="00FA025C" w:rsidP="00FA025C">
            <w:pPr>
              <w:rPr>
                <w:rFonts w:asciiTheme="minorHAnsi" w:hAnsiTheme="minorHAnsi" w:cstheme="minorHAnsi"/>
                <w:color w:val="FFFFFF" w:themeColor="background1"/>
                <w:sz w:val="22"/>
                <w:szCs w:val="22"/>
                <w:lang w:val="en-US"/>
              </w:rPr>
            </w:pPr>
          </w:p>
        </w:tc>
        <w:tc>
          <w:tcPr>
            <w:tcW w:w="428" w:type="pct"/>
            <w:tcBorders>
              <w:top w:val="nil"/>
              <w:left w:val="nil"/>
              <w:bottom w:val="single" w:sz="4" w:space="0" w:color="auto"/>
              <w:right w:val="single" w:sz="8" w:space="0" w:color="auto"/>
            </w:tcBorders>
            <w:shd w:val="clear" w:color="auto" w:fill="0070C0"/>
            <w:vAlign w:val="center"/>
          </w:tcPr>
          <w:p w:rsidR="00FA025C" w:rsidRPr="00DD2B41" w:rsidRDefault="00FA025C" w:rsidP="00FA025C">
            <w:pPr>
              <w:rPr>
                <w:rFonts w:asciiTheme="minorHAnsi" w:hAnsiTheme="minorHAnsi" w:cstheme="minorHAnsi"/>
                <w:color w:val="FFFFFF" w:themeColor="background1"/>
                <w:sz w:val="22"/>
                <w:szCs w:val="22"/>
                <w:lang w:val="en-US"/>
              </w:rPr>
            </w:pPr>
            <w:r w:rsidRPr="00DD2B41">
              <w:rPr>
                <w:rFonts w:asciiTheme="minorHAnsi" w:hAnsiTheme="minorHAnsi" w:cstheme="minorHAnsi"/>
                <w:color w:val="FFFFFF" w:themeColor="background1"/>
                <w:sz w:val="20"/>
                <w:szCs w:val="20"/>
                <w:lang w:val="en-US"/>
              </w:rPr>
              <w:t>Within OIZ</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3 years</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5 years</w:t>
            </w:r>
          </w:p>
        </w:tc>
        <w:tc>
          <w:tcPr>
            <w:tcW w:w="478" w:type="pct"/>
            <w:tcBorders>
              <w:top w:val="nil"/>
              <w:left w:val="nil"/>
              <w:bottom w:val="single"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6 years</w:t>
            </w:r>
          </w:p>
        </w:tc>
        <w:tc>
          <w:tcPr>
            <w:tcW w:w="478" w:type="pct"/>
            <w:tcBorders>
              <w:top w:val="nil"/>
              <w:left w:val="single" w:sz="8" w:space="0" w:color="auto"/>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7 years</w:t>
            </w:r>
          </w:p>
        </w:tc>
        <w:tc>
          <w:tcPr>
            <w:tcW w:w="478" w:type="pct"/>
            <w:tcBorders>
              <w:top w:val="nil"/>
              <w:left w:val="nil"/>
              <w:bottom w:val="single"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10 years</w:t>
            </w:r>
          </w:p>
        </w:tc>
        <w:tc>
          <w:tcPr>
            <w:tcW w:w="483" w:type="pct"/>
            <w:tcBorders>
              <w:top w:val="nil"/>
              <w:left w:val="single" w:sz="8" w:space="0" w:color="auto"/>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color w:val="000000"/>
                <w:sz w:val="20"/>
                <w:szCs w:val="20"/>
                <w:lang w:val="en-US"/>
              </w:rPr>
            </w:pPr>
            <w:r w:rsidRPr="00DD2B41">
              <w:rPr>
                <w:rFonts w:asciiTheme="minorHAnsi" w:hAnsiTheme="minorHAnsi" w:cstheme="minorHAnsi"/>
                <w:b/>
                <w:bCs/>
                <w:color w:val="000000"/>
                <w:sz w:val="20"/>
                <w:szCs w:val="20"/>
                <w:lang w:val="en-US"/>
              </w:rPr>
              <w:t>12 years</w:t>
            </w:r>
          </w:p>
        </w:tc>
      </w:tr>
      <w:tr w:rsidR="00FA025C" w:rsidRPr="00DD2B41" w:rsidTr="00DD2B41">
        <w:trPr>
          <w:trHeight w:val="463"/>
          <w:jc w:val="center"/>
        </w:trPr>
        <w:tc>
          <w:tcPr>
            <w:tcW w:w="2126" w:type="pct"/>
            <w:gridSpan w:val="3"/>
            <w:tcBorders>
              <w:top w:val="single" w:sz="4" w:space="0" w:color="auto"/>
              <w:left w:val="single" w:sz="4" w:space="0" w:color="auto"/>
              <w:bottom w:val="single" w:sz="4" w:space="0" w:color="auto"/>
              <w:right w:val="single" w:sz="8" w:space="0" w:color="000000"/>
            </w:tcBorders>
            <w:shd w:val="clear" w:color="auto" w:fill="C00000"/>
            <w:vAlign w:val="center"/>
          </w:tcPr>
          <w:p w:rsidR="00FA025C" w:rsidRPr="00DD2B41" w:rsidRDefault="00FA025C" w:rsidP="00FA025C">
            <w:pPr>
              <w:rPr>
                <w:rFonts w:asciiTheme="minorHAnsi" w:hAnsiTheme="minorHAnsi" w:cstheme="minorHAnsi"/>
                <w:b/>
                <w:bCs/>
                <w:color w:val="FFFFFF" w:themeColor="background1"/>
                <w:sz w:val="20"/>
                <w:szCs w:val="20"/>
                <w:lang w:val="en-US"/>
              </w:rPr>
            </w:pPr>
            <w:r w:rsidRPr="00DD2B41">
              <w:rPr>
                <w:rFonts w:asciiTheme="minorHAnsi" w:hAnsiTheme="minorHAnsi" w:cstheme="minorHAnsi"/>
                <w:b/>
                <w:bCs/>
                <w:color w:val="FFFFFF" w:themeColor="background1"/>
                <w:sz w:val="20"/>
                <w:szCs w:val="20"/>
                <w:lang w:val="en-US"/>
              </w:rPr>
              <w:t>Land Allocation</w:t>
            </w:r>
          </w:p>
        </w:tc>
        <w:tc>
          <w:tcPr>
            <w:tcW w:w="478"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sz w:val="22"/>
                <w:szCs w:val="22"/>
                <w:lang w:val="en-US"/>
              </w:rPr>
            </w:pPr>
            <w:r w:rsidRPr="00DD2B41">
              <w:rPr>
                <w:rFonts w:asciiTheme="minorHAnsi" w:hAnsiTheme="minorHAnsi" w:cstheme="minorHAnsi"/>
                <w:b/>
                <w:sz w:val="22"/>
                <w:szCs w:val="22"/>
                <w:lang w:val="en-US"/>
              </w:rPr>
              <w:t>YES</w:t>
            </w:r>
          </w:p>
        </w:tc>
        <w:tc>
          <w:tcPr>
            <w:tcW w:w="478"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sz w:val="22"/>
                <w:szCs w:val="22"/>
                <w:lang w:val="en-US"/>
              </w:rPr>
            </w:pPr>
            <w:r w:rsidRPr="00DD2B41">
              <w:rPr>
                <w:rFonts w:asciiTheme="minorHAnsi" w:hAnsiTheme="minorHAnsi" w:cstheme="minorHAnsi"/>
                <w:b/>
                <w:sz w:val="22"/>
                <w:szCs w:val="22"/>
                <w:lang w:val="en-US"/>
              </w:rPr>
              <w:t>YES</w:t>
            </w:r>
          </w:p>
        </w:tc>
        <w:tc>
          <w:tcPr>
            <w:tcW w:w="478" w:type="pct"/>
            <w:tcBorders>
              <w:top w:val="single" w:sz="4" w:space="0" w:color="auto"/>
              <w:left w:val="nil"/>
              <w:bottom w:val="single"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78" w:type="pct"/>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78" w:type="pct"/>
            <w:tcBorders>
              <w:top w:val="single" w:sz="4" w:space="0" w:color="auto"/>
              <w:left w:val="nil"/>
              <w:bottom w:val="single"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c>
          <w:tcPr>
            <w:tcW w:w="483"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lang w:val="en-US"/>
              </w:rPr>
            </w:pPr>
            <w:r w:rsidRPr="00DD2B41">
              <w:rPr>
                <w:rFonts w:asciiTheme="minorHAnsi" w:hAnsiTheme="minorHAnsi" w:cstheme="minorHAnsi"/>
                <w:b/>
                <w:bCs/>
                <w:sz w:val="20"/>
                <w:szCs w:val="20"/>
                <w:lang w:val="en-US"/>
              </w:rPr>
              <w:t>YES</w:t>
            </w:r>
          </w:p>
        </w:tc>
      </w:tr>
      <w:tr w:rsidR="00FA025C" w:rsidRPr="00DD2B41" w:rsidTr="00DD2B41">
        <w:trPr>
          <w:trHeight w:val="362"/>
          <w:jc w:val="center"/>
        </w:trPr>
        <w:tc>
          <w:tcPr>
            <w:tcW w:w="2126" w:type="pct"/>
            <w:gridSpan w:val="3"/>
            <w:tcBorders>
              <w:top w:val="single" w:sz="4" w:space="0" w:color="auto"/>
              <w:left w:val="single" w:sz="8" w:space="0" w:color="auto"/>
              <w:bottom w:val="single" w:sz="4" w:space="0" w:color="auto"/>
              <w:right w:val="single" w:sz="8" w:space="0" w:color="000000"/>
            </w:tcBorders>
            <w:shd w:val="clear" w:color="auto" w:fill="C00000"/>
            <w:vAlign w:val="center"/>
          </w:tcPr>
          <w:p w:rsidR="00F600B8" w:rsidRPr="00DD2B41" w:rsidRDefault="00FA025C" w:rsidP="00FA025C">
            <w:pPr>
              <w:rPr>
                <w:rFonts w:asciiTheme="minorHAnsi" w:hAnsiTheme="minorHAnsi" w:cstheme="minorHAnsi"/>
                <w:b/>
                <w:bCs/>
                <w:color w:val="FFFFFF" w:themeColor="background1"/>
                <w:sz w:val="20"/>
                <w:szCs w:val="20"/>
                <w:lang w:val="en-US"/>
              </w:rPr>
            </w:pPr>
            <w:r w:rsidRPr="00DD2B41">
              <w:rPr>
                <w:rFonts w:asciiTheme="minorHAnsi" w:hAnsiTheme="minorHAnsi" w:cstheme="minorHAnsi"/>
                <w:b/>
                <w:bCs/>
                <w:color w:val="FFFFFF" w:themeColor="background1"/>
                <w:sz w:val="20"/>
                <w:szCs w:val="20"/>
                <w:lang w:val="en-US"/>
              </w:rPr>
              <w:t xml:space="preserve">Social Security Premium </w:t>
            </w:r>
          </w:p>
          <w:p w:rsidR="00FA025C" w:rsidRPr="00DD2B41" w:rsidRDefault="00FA025C" w:rsidP="00FA025C">
            <w:pPr>
              <w:rPr>
                <w:rFonts w:asciiTheme="minorHAnsi" w:hAnsiTheme="minorHAnsi" w:cstheme="minorHAnsi"/>
                <w:b/>
                <w:bCs/>
                <w:color w:val="FFFFFF" w:themeColor="background1"/>
                <w:sz w:val="20"/>
                <w:szCs w:val="20"/>
                <w:lang w:val="en-US"/>
              </w:rPr>
            </w:pPr>
            <w:r w:rsidRPr="00DD2B41">
              <w:rPr>
                <w:rFonts w:asciiTheme="minorHAnsi" w:hAnsiTheme="minorHAnsi" w:cstheme="minorHAnsi"/>
                <w:b/>
                <w:bCs/>
                <w:color w:val="FFFFFF" w:themeColor="background1"/>
                <w:sz w:val="20"/>
                <w:szCs w:val="20"/>
                <w:lang w:val="en-US"/>
              </w:rPr>
              <w:t>(Employee’s Share)</w:t>
            </w:r>
          </w:p>
        </w:tc>
        <w:tc>
          <w:tcPr>
            <w:tcW w:w="478"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sz w:val="20"/>
                <w:szCs w:val="20"/>
                <w:lang w:val="en-US"/>
              </w:rPr>
            </w:pPr>
            <w:r w:rsidRPr="00DD2B41">
              <w:rPr>
                <w:rFonts w:asciiTheme="minorHAnsi" w:hAnsiTheme="minorHAnsi" w:cstheme="minorHAnsi"/>
                <w:sz w:val="20"/>
                <w:szCs w:val="20"/>
                <w:lang w:val="en-US"/>
              </w:rPr>
              <w:t>N/A</w:t>
            </w:r>
          </w:p>
        </w:tc>
        <w:tc>
          <w:tcPr>
            <w:tcW w:w="478"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sz w:val="20"/>
                <w:szCs w:val="20"/>
                <w:lang w:val="en-US"/>
              </w:rPr>
            </w:pPr>
            <w:r w:rsidRPr="00DD2B41">
              <w:rPr>
                <w:rFonts w:asciiTheme="minorHAnsi" w:hAnsiTheme="minorHAnsi" w:cstheme="minorHAnsi"/>
                <w:sz w:val="20"/>
                <w:szCs w:val="20"/>
                <w:lang w:val="en-US"/>
              </w:rPr>
              <w:t>N/A</w:t>
            </w:r>
          </w:p>
        </w:tc>
        <w:tc>
          <w:tcPr>
            <w:tcW w:w="478" w:type="pct"/>
            <w:tcBorders>
              <w:top w:val="single" w:sz="4" w:space="0" w:color="auto"/>
              <w:left w:val="nil"/>
              <w:bottom w:val="single"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sz w:val="20"/>
                <w:szCs w:val="20"/>
                <w:lang w:val="en-US"/>
              </w:rPr>
            </w:pPr>
            <w:r w:rsidRPr="00DD2B41">
              <w:rPr>
                <w:rFonts w:asciiTheme="minorHAnsi" w:hAnsiTheme="minorHAnsi" w:cstheme="minorHAnsi"/>
                <w:sz w:val="20"/>
                <w:szCs w:val="20"/>
                <w:lang w:val="en-US"/>
              </w:rPr>
              <w:t>N/A</w:t>
            </w:r>
          </w:p>
        </w:tc>
        <w:tc>
          <w:tcPr>
            <w:tcW w:w="478" w:type="pct"/>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sz w:val="20"/>
                <w:szCs w:val="20"/>
                <w:lang w:val="en-US"/>
              </w:rPr>
            </w:pPr>
            <w:r w:rsidRPr="00DD2B41">
              <w:rPr>
                <w:rFonts w:asciiTheme="minorHAnsi" w:hAnsiTheme="minorHAnsi" w:cstheme="minorHAnsi"/>
                <w:sz w:val="20"/>
                <w:szCs w:val="20"/>
                <w:lang w:val="en-US"/>
              </w:rPr>
              <w:t>N/A</w:t>
            </w:r>
          </w:p>
        </w:tc>
        <w:tc>
          <w:tcPr>
            <w:tcW w:w="478" w:type="pct"/>
            <w:tcBorders>
              <w:top w:val="single" w:sz="4" w:space="0" w:color="auto"/>
              <w:left w:val="nil"/>
              <w:bottom w:val="single"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sz w:val="20"/>
                <w:szCs w:val="20"/>
                <w:lang w:val="en-US"/>
              </w:rPr>
            </w:pPr>
            <w:r w:rsidRPr="00DD2B41">
              <w:rPr>
                <w:rFonts w:asciiTheme="minorHAnsi" w:hAnsiTheme="minorHAnsi" w:cstheme="minorHAnsi"/>
                <w:sz w:val="20"/>
                <w:szCs w:val="20"/>
                <w:lang w:val="en-US"/>
              </w:rPr>
              <w:t>N/A</w:t>
            </w:r>
          </w:p>
        </w:tc>
        <w:tc>
          <w:tcPr>
            <w:tcW w:w="483" w:type="pct"/>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10 years</w:t>
            </w:r>
          </w:p>
        </w:tc>
      </w:tr>
      <w:tr w:rsidR="00FA025C" w:rsidRPr="00DD2B41" w:rsidTr="00DD2B41">
        <w:trPr>
          <w:trHeight w:val="344"/>
          <w:jc w:val="center"/>
        </w:trPr>
        <w:tc>
          <w:tcPr>
            <w:tcW w:w="2126" w:type="pct"/>
            <w:gridSpan w:val="3"/>
            <w:tcBorders>
              <w:top w:val="single" w:sz="4" w:space="0" w:color="auto"/>
              <w:left w:val="single" w:sz="8" w:space="0" w:color="auto"/>
              <w:bottom w:val="single" w:sz="4" w:space="0" w:color="auto"/>
              <w:right w:val="single" w:sz="8" w:space="0" w:color="000000"/>
            </w:tcBorders>
            <w:shd w:val="clear" w:color="auto" w:fill="C00000"/>
            <w:vAlign w:val="center"/>
          </w:tcPr>
          <w:p w:rsidR="00FA025C" w:rsidRPr="00DD2B41" w:rsidRDefault="00FA025C" w:rsidP="00FA025C">
            <w:pPr>
              <w:rPr>
                <w:rFonts w:asciiTheme="minorHAnsi" w:hAnsiTheme="minorHAnsi" w:cstheme="minorHAnsi"/>
                <w:b/>
                <w:bCs/>
                <w:color w:val="FFFFFF" w:themeColor="background1"/>
                <w:sz w:val="20"/>
                <w:szCs w:val="20"/>
                <w:lang w:val="en-US"/>
              </w:rPr>
            </w:pPr>
            <w:r w:rsidRPr="00DD2B41">
              <w:rPr>
                <w:rFonts w:asciiTheme="minorHAnsi" w:hAnsiTheme="minorHAnsi" w:cstheme="minorHAnsi"/>
                <w:b/>
                <w:bCs/>
                <w:color w:val="FFFFFF" w:themeColor="background1"/>
                <w:sz w:val="20"/>
                <w:szCs w:val="20"/>
                <w:lang w:val="en-US"/>
              </w:rPr>
              <w:t xml:space="preserve">Income Tax </w:t>
            </w:r>
            <w:r w:rsidR="001D1B4E" w:rsidRPr="00DD2B41">
              <w:rPr>
                <w:rFonts w:asciiTheme="minorHAnsi" w:hAnsiTheme="minorHAnsi" w:cstheme="minorHAnsi"/>
                <w:b/>
                <w:bCs/>
                <w:color w:val="FFFFFF" w:themeColor="background1"/>
                <w:sz w:val="20"/>
                <w:szCs w:val="20"/>
                <w:lang w:val="en-US"/>
              </w:rPr>
              <w:t>Withholding</w:t>
            </w:r>
            <w:r w:rsidRPr="00DD2B41">
              <w:rPr>
                <w:rFonts w:asciiTheme="minorHAnsi" w:hAnsiTheme="minorHAnsi" w:cstheme="minorHAnsi"/>
                <w:b/>
                <w:bCs/>
                <w:color w:val="FFFFFF" w:themeColor="background1"/>
                <w:sz w:val="20"/>
                <w:szCs w:val="20"/>
                <w:lang w:val="en-US"/>
              </w:rPr>
              <w:t xml:space="preserve"> Support </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sz w:val="20"/>
                <w:szCs w:val="20"/>
                <w:lang w:val="en-US"/>
              </w:rPr>
            </w:pPr>
            <w:r w:rsidRPr="00DD2B41">
              <w:rPr>
                <w:rFonts w:asciiTheme="minorHAnsi" w:hAnsiTheme="minorHAnsi" w:cstheme="minorHAnsi"/>
                <w:sz w:val="20"/>
                <w:szCs w:val="20"/>
                <w:lang w:val="en-US"/>
              </w:rPr>
              <w:t>N/A</w:t>
            </w:r>
          </w:p>
        </w:tc>
        <w:tc>
          <w:tcPr>
            <w:tcW w:w="478" w:type="pct"/>
            <w:tcBorders>
              <w:top w:val="nil"/>
              <w:left w:val="nil"/>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sz w:val="20"/>
                <w:szCs w:val="20"/>
                <w:lang w:val="en-US"/>
              </w:rPr>
            </w:pPr>
            <w:r w:rsidRPr="00DD2B41">
              <w:rPr>
                <w:rFonts w:asciiTheme="minorHAnsi" w:hAnsiTheme="minorHAnsi" w:cstheme="minorHAnsi"/>
                <w:sz w:val="20"/>
                <w:szCs w:val="20"/>
                <w:lang w:val="en-US"/>
              </w:rPr>
              <w:t>N/A</w:t>
            </w:r>
          </w:p>
        </w:tc>
        <w:tc>
          <w:tcPr>
            <w:tcW w:w="478" w:type="pct"/>
            <w:tcBorders>
              <w:top w:val="nil"/>
              <w:left w:val="nil"/>
              <w:bottom w:val="single"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sz w:val="20"/>
                <w:szCs w:val="20"/>
                <w:lang w:val="en-US"/>
              </w:rPr>
            </w:pPr>
            <w:r w:rsidRPr="00DD2B41">
              <w:rPr>
                <w:rFonts w:asciiTheme="minorHAnsi" w:hAnsiTheme="minorHAnsi" w:cstheme="minorHAnsi"/>
                <w:sz w:val="20"/>
                <w:szCs w:val="20"/>
                <w:lang w:val="en-US"/>
              </w:rPr>
              <w:t>N/A</w:t>
            </w:r>
          </w:p>
        </w:tc>
        <w:tc>
          <w:tcPr>
            <w:tcW w:w="478" w:type="pct"/>
            <w:tcBorders>
              <w:top w:val="nil"/>
              <w:left w:val="single" w:sz="8" w:space="0" w:color="auto"/>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sz w:val="20"/>
                <w:szCs w:val="20"/>
                <w:lang w:val="en-US"/>
              </w:rPr>
            </w:pPr>
            <w:r w:rsidRPr="00DD2B41">
              <w:rPr>
                <w:rFonts w:asciiTheme="minorHAnsi" w:hAnsiTheme="minorHAnsi" w:cstheme="minorHAnsi"/>
                <w:sz w:val="20"/>
                <w:szCs w:val="20"/>
                <w:lang w:val="en-US"/>
              </w:rPr>
              <w:t>N/A</w:t>
            </w:r>
          </w:p>
        </w:tc>
        <w:tc>
          <w:tcPr>
            <w:tcW w:w="478" w:type="pct"/>
            <w:tcBorders>
              <w:top w:val="nil"/>
              <w:left w:val="nil"/>
              <w:bottom w:val="single" w:sz="4" w:space="0" w:color="auto"/>
              <w:right w:val="nil"/>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sz w:val="20"/>
                <w:szCs w:val="20"/>
                <w:lang w:val="en-US"/>
              </w:rPr>
            </w:pPr>
            <w:r w:rsidRPr="00DD2B41">
              <w:rPr>
                <w:rFonts w:asciiTheme="minorHAnsi" w:hAnsiTheme="minorHAnsi" w:cstheme="minorHAnsi"/>
                <w:sz w:val="20"/>
                <w:szCs w:val="20"/>
                <w:lang w:val="en-US"/>
              </w:rPr>
              <w:t>N/A</w:t>
            </w:r>
          </w:p>
        </w:tc>
        <w:tc>
          <w:tcPr>
            <w:tcW w:w="483" w:type="pct"/>
            <w:tcBorders>
              <w:top w:val="nil"/>
              <w:left w:val="single" w:sz="8" w:space="0" w:color="auto"/>
              <w:bottom w:val="single" w:sz="4" w:space="0" w:color="auto"/>
              <w:right w:val="single" w:sz="8" w:space="0" w:color="auto"/>
            </w:tcBorders>
            <w:shd w:val="clear" w:color="auto" w:fill="D9D9D9" w:themeFill="background1" w:themeFillShade="D9"/>
            <w:vAlign w:val="center"/>
          </w:tcPr>
          <w:p w:rsidR="00FA025C" w:rsidRPr="00DD2B41" w:rsidRDefault="00FA025C" w:rsidP="00FA025C">
            <w:pPr>
              <w:jc w:val="center"/>
              <w:rPr>
                <w:rFonts w:asciiTheme="minorHAnsi" w:hAnsiTheme="minorHAnsi" w:cstheme="minorHAnsi"/>
                <w:b/>
                <w:bCs/>
                <w:sz w:val="20"/>
                <w:szCs w:val="20"/>
                <w:lang w:val="en-US"/>
              </w:rPr>
            </w:pPr>
            <w:r w:rsidRPr="00DD2B41">
              <w:rPr>
                <w:rFonts w:asciiTheme="minorHAnsi" w:hAnsiTheme="minorHAnsi" w:cstheme="minorHAnsi"/>
                <w:b/>
                <w:bCs/>
                <w:sz w:val="20"/>
                <w:szCs w:val="20"/>
                <w:lang w:val="en-US"/>
              </w:rPr>
              <w:t>10 years</w:t>
            </w:r>
          </w:p>
        </w:tc>
      </w:tr>
    </w:tbl>
    <w:p w:rsidR="00FA025C" w:rsidRPr="001D1B4E" w:rsidRDefault="006D7F7D" w:rsidP="007E10F4">
      <w:pPr>
        <w:jc w:val="both"/>
        <w:rPr>
          <w:sz w:val="20"/>
          <w:szCs w:val="20"/>
          <w:lang w:val="en-US"/>
        </w:rPr>
      </w:pPr>
      <w:r w:rsidRPr="001D1B4E">
        <w:rPr>
          <w:sz w:val="20"/>
          <w:szCs w:val="20"/>
          <w:lang w:val="en-US"/>
        </w:rPr>
        <w:t xml:space="preserve">OIZ: </w:t>
      </w:r>
      <w:r w:rsidRPr="001D1B4E">
        <w:rPr>
          <w:bCs/>
          <w:sz w:val="20"/>
          <w:szCs w:val="20"/>
          <w:lang w:val="en-US"/>
        </w:rPr>
        <w:t>Organized Industrial Zones</w:t>
      </w:r>
    </w:p>
    <w:p w:rsidR="00FA025C" w:rsidRPr="001D1B4E" w:rsidRDefault="00FA025C" w:rsidP="007E10F4">
      <w:pPr>
        <w:jc w:val="both"/>
        <w:rPr>
          <w:sz w:val="22"/>
          <w:szCs w:val="22"/>
          <w:lang w:val="en-US"/>
        </w:rPr>
      </w:pPr>
    </w:p>
    <w:p w:rsidR="004E760B" w:rsidRPr="00545BD6" w:rsidRDefault="00F600B8" w:rsidP="004E760B">
      <w:pPr>
        <w:jc w:val="both"/>
        <w:rPr>
          <w:rFonts w:asciiTheme="minorHAnsi" w:hAnsiTheme="minorHAnsi" w:cstheme="minorHAnsi"/>
          <w:b/>
          <w:color w:val="333399"/>
          <w:lang w:val="en-US"/>
        </w:rPr>
      </w:pPr>
      <w:r w:rsidRPr="00545BD6">
        <w:rPr>
          <w:rFonts w:asciiTheme="minorHAnsi" w:hAnsiTheme="minorHAnsi" w:cstheme="minorHAnsi"/>
          <w:b/>
          <w:color w:val="333399"/>
          <w:lang w:val="en-US"/>
        </w:rPr>
        <w:t>The following categories of i</w:t>
      </w:r>
      <w:r w:rsidR="004E760B" w:rsidRPr="00545BD6">
        <w:rPr>
          <w:rFonts w:asciiTheme="minorHAnsi" w:hAnsiTheme="minorHAnsi" w:cstheme="minorHAnsi"/>
          <w:b/>
          <w:color w:val="333399"/>
          <w:lang w:val="en-US"/>
        </w:rPr>
        <w:t xml:space="preserve">nvestments </w:t>
      </w:r>
      <w:r w:rsidRPr="00545BD6">
        <w:rPr>
          <w:rFonts w:asciiTheme="minorHAnsi" w:hAnsiTheme="minorHAnsi" w:cstheme="minorHAnsi"/>
          <w:b/>
          <w:color w:val="333399"/>
          <w:lang w:val="en-US"/>
        </w:rPr>
        <w:t xml:space="preserve">within the Regional and Large Scale Investment Incentives Schemes will be supported by </w:t>
      </w:r>
      <w:r w:rsidR="004E760B" w:rsidRPr="00545BD6">
        <w:rPr>
          <w:rFonts w:asciiTheme="minorHAnsi" w:hAnsiTheme="minorHAnsi" w:cstheme="minorHAnsi"/>
          <w:b/>
          <w:color w:val="333399"/>
          <w:lang w:val="en-US"/>
        </w:rPr>
        <w:t xml:space="preserve">more beneficial one level up regional rates and </w:t>
      </w:r>
      <w:proofErr w:type="gramStart"/>
      <w:r w:rsidR="004E760B" w:rsidRPr="00545BD6">
        <w:rPr>
          <w:rFonts w:asciiTheme="minorHAnsi" w:hAnsiTheme="minorHAnsi" w:cstheme="minorHAnsi"/>
          <w:b/>
          <w:color w:val="333399"/>
          <w:lang w:val="en-US"/>
        </w:rPr>
        <w:t>terms :</w:t>
      </w:r>
      <w:proofErr w:type="gramEnd"/>
      <w:r w:rsidR="004E760B" w:rsidRPr="00545BD6">
        <w:rPr>
          <w:rFonts w:asciiTheme="minorHAnsi" w:hAnsiTheme="minorHAnsi" w:cstheme="minorHAnsi"/>
          <w:b/>
          <w:color w:val="333399"/>
          <w:lang w:val="en-US"/>
        </w:rPr>
        <w:t xml:space="preserve"> </w:t>
      </w:r>
    </w:p>
    <w:p w:rsidR="00BE65AA" w:rsidRPr="00545BD6" w:rsidRDefault="00BE65AA" w:rsidP="007E10F4">
      <w:pPr>
        <w:jc w:val="both"/>
        <w:rPr>
          <w:rFonts w:asciiTheme="minorHAnsi" w:hAnsiTheme="minorHAnsi" w:cstheme="minorHAnsi"/>
          <w:b/>
          <w:lang w:val="en-US"/>
        </w:rPr>
      </w:pPr>
    </w:p>
    <w:p w:rsidR="0084325F" w:rsidRPr="00545BD6" w:rsidRDefault="00EF7464" w:rsidP="0084325F">
      <w:pPr>
        <w:numPr>
          <w:ilvl w:val="0"/>
          <w:numId w:val="20"/>
        </w:numPr>
        <w:spacing w:after="120"/>
        <w:ind w:left="714" w:hanging="357"/>
        <w:jc w:val="both"/>
        <w:rPr>
          <w:rFonts w:asciiTheme="minorHAnsi" w:hAnsiTheme="minorHAnsi" w:cstheme="minorHAnsi"/>
          <w:lang w:val="en-US"/>
        </w:rPr>
      </w:pPr>
      <w:r w:rsidRPr="00545BD6">
        <w:rPr>
          <w:rFonts w:asciiTheme="minorHAnsi" w:hAnsiTheme="minorHAnsi" w:cstheme="minorHAnsi"/>
          <w:bCs/>
          <w:lang w:val="en-US"/>
        </w:rPr>
        <w:t>Investments in Organized Industrial Zones</w:t>
      </w:r>
    </w:p>
    <w:p w:rsidR="0084325F" w:rsidRPr="00545BD6" w:rsidRDefault="00F600B8" w:rsidP="0084325F">
      <w:pPr>
        <w:numPr>
          <w:ilvl w:val="0"/>
          <w:numId w:val="20"/>
        </w:numPr>
        <w:spacing w:after="120"/>
        <w:ind w:left="714" w:hanging="357"/>
        <w:jc w:val="both"/>
        <w:rPr>
          <w:rStyle w:val="Normal1"/>
          <w:rFonts w:asciiTheme="minorHAnsi" w:eastAsiaTheme="minorEastAsia" w:hAnsiTheme="minorHAnsi" w:cstheme="minorHAnsi"/>
          <w:lang w:val="en-US"/>
        </w:rPr>
      </w:pPr>
      <w:r w:rsidRPr="00545BD6">
        <w:rPr>
          <w:rStyle w:val="Normal1"/>
          <w:rFonts w:asciiTheme="minorHAnsi" w:eastAsiaTheme="minorEastAsia" w:hAnsiTheme="minorHAnsi" w:cstheme="minorHAnsi"/>
          <w:lang w:val="en-US"/>
        </w:rPr>
        <w:t>Joint i</w:t>
      </w:r>
      <w:r w:rsidR="004E760B" w:rsidRPr="00545BD6">
        <w:rPr>
          <w:rStyle w:val="Normal1"/>
          <w:rFonts w:asciiTheme="minorHAnsi" w:eastAsiaTheme="minorEastAsia" w:hAnsiTheme="minorHAnsi" w:cstheme="minorHAnsi"/>
          <w:lang w:val="en-US"/>
        </w:rPr>
        <w:t xml:space="preserve">nvestments to be made by </w:t>
      </w:r>
      <w:r w:rsidRPr="00545BD6">
        <w:rPr>
          <w:rStyle w:val="Normal1"/>
          <w:rFonts w:asciiTheme="minorHAnsi" w:eastAsiaTheme="minorEastAsia" w:hAnsiTheme="minorHAnsi" w:cstheme="minorHAnsi"/>
          <w:lang w:val="en-US"/>
        </w:rPr>
        <w:t xml:space="preserve">at least </w:t>
      </w:r>
      <w:r w:rsidR="004E760B" w:rsidRPr="00545BD6">
        <w:rPr>
          <w:rStyle w:val="Normal1"/>
          <w:rFonts w:asciiTheme="minorHAnsi" w:eastAsiaTheme="minorEastAsia" w:hAnsiTheme="minorHAnsi" w:cstheme="minorHAnsi"/>
          <w:lang w:val="en-US"/>
        </w:rPr>
        <w:t xml:space="preserve">5 companies operating in the same sector </w:t>
      </w:r>
      <w:r w:rsidR="00D72854" w:rsidRPr="00545BD6">
        <w:rPr>
          <w:rStyle w:val="Normal1"/>
          <w:rFonts w:asciiTheme="minorHAnsi" w:eastAsiaTheme="minorEastAsia" w:hAnsiTheme="minorHAnsi" w:cstheme="minorHAnsi"/>
          <w:lang w:val="en-US"/>
        </w:rPr>
        <w:t xml:space="preserve">with the purpose of integrating these companies </w:t>
      </w:r>
      <w:r w:rsidR="005551A4" w:rsidRPr="00545BD6">
        <w:rPr>
          <w:rStyle w:val="Normal1"/>
          <w:rFonts w:asciiTheme="minorHAnsi" w:eastAsiaTheme="minorEastAsia" w:hAnsiTheme="minorHAnsi" w:cstheme="minorHAnsi"/>
          <w:lang w:val="en-US"/>
        </w:rPr>
        <w:t>horiz</w:t>
      </w:r>
      <w:r w:rsidR="00D72854" w:rsidRPr="00545BD6">
        <w:rPr>
          <w:rStyle w:val="Normal1"/>
          <w:rFonts w:asciiTheme="minorHAnsi" w:eastAsiaTheme="minorEastAsia" w:hAnsiTheme="minorHAnsi" w:cstheme="minorHAnsi"/>
          <w:lang w:val="en-US"/>
        </w:rPr>
        <w:t>o</w:t>
      </w:r>
      <w:r w:rsidR="005551A4" w:rsidRPr="00545BD6">
        <w:rPr>
          <w:rStyle w:val="Normal1"/>
          <w:rFonts w:asciiTheme="minorHAnsi" w:eastAsiaTheme="minorEastAsia" w:hAnsiTheme="minorHAnsi" w:cstheme="minorHAnsi"/>
          <w:lang w:val="en-US"/>
        </w:rPr>
        <w:t xml:space="preserve">ntally or vertically </w:t>
      </w:r>
      <w:r w:rsidR="00D72854" w:rsidRPr="00545BD6">
        <w:rPr>
          <w:rStyle w:val="Normal1"/>
          <w:rFonts w:asciiTheme="minorHAnsi" w:eastAsiaTheme="minorEastAsia" w:hAnsiTheme="minorHAnsi" w:cstheme="minorHAnsi"/>
          <w:lang w:val="en-US"/>
        </w:rPr>
        <w:t>to this joint investment</w:t>
      </w:r>
    </w:p>
    <w:p w:rsidR="00EF7464" w:rsidRPr="00545BD6" w:rsidRDefault="00EF7464" w:rsidP="0084325F">
      <w:pPr>
        <w:numPr>
          <w:ilvl w:val="0"/>
          <w:numId w:val="20"/>
        </w:numPr>
        <w:spacing w:after="120"/>
        <w:ind w:left="714" w:hanging="357"/>
        <w:jc w:val="both"/>
        <w:rPr>
          <w:rFonts w:asciiTheme="minorHAnsi" w:hAnsiTheme="minorHAnsi" w:cstheme="minorHAnsi"/>
          <w:lang w:val="en-US"/>
        </w:rPr>
      </w:pPr>
      <w:r w:rsidRPr="00545BD6">
        <w:rPr>
          <w:rFonts w:asciiTheme="minorHAnsi" w:hAnsiTheme="minorHAnsi" w:cstheme="minorHAnsi"/>
          <w:bCs/>
          <w:lang w:val="en-US"/>
        </w:rPr>
        <w:t>Investments made to produce products developed by an R&amp;D Project which is supported by TÜBİTAK</w:t>
      </w:r>
    </w:p>
    <w:p w:rsidR="00547144" w:rsidRPr="001D1B4E" w:rsidRDefault="0084325F" w:rsidP="00545BD6">
      <w:pPr>
        <w:pStyle w:val="1"/>
        <w:numPr>
          <w:ilvl w:val="0"/>
          <w:numId w:val="29"/>
        </w:numPr>
        <w:ind w:left="360"/>
        <w:rPr>
          <w:lang w:val="en-US"/>
        </w:rPr>
      </w:pPr>
      <w:bookmarkStart w:id="6" w:name="_Toc322078968"/>
      <w:r w:rsidRPr="001D1B4E">
        <w:rPr>
          <w:lang w:val="en-US"/>
        </w:rPr>
        <w:t>StrategI</w:t>
      </w:r>
      <w:r w:rsidR="00547144" w:rsidRPr="001D1B4E">
        <w:rPr>
          <w:lang w:val="en-US"/>
        </w:rPr>
        <w:t>c Investment Incent</w:t>
      </w:r>
      <w:r w:rsidRPr="001D1B4E">
        <w:rPr>
          <w:lang w:val="en-US"/>
        </w:rPr>
        <w:t>I</w:t>
      </w:r>
      <w:r w:rsidR="00547144" w:rsidRPr="001D1B4E">
        <w:rPr>
          <w:lang w:val="en-US"/>
        </w:rPr>
        <w:t>ve Scheme</w:t>
      </w:r>
      <w:bookmarkEnd w:id="6"/>
      <w:r w:rsidR="00547144" w:rsidRPr="001D1B4E">
        <w:rPr>
          <w:lang w:val="en-US"/>
        </w:rPr>
        <w:t xml:space="preserve"> </w:t>
      </w:r>
    </w:p>
    <w:p w:rsidR="00547144" w:rsidRPr="00C265DA" w:rsidRDefault="00547144" w:rsidP="0084325F">
      <w:pPr>
        <w:spacing w:after="120"/>
        <w:jc w:val="both"/>
        <w:rPr>
          <w:rFonts w:asciiTheme="minorHAnsi" w:hAnsiTheme="minorHAnsi" w:cstheme="minorHAnsi"/>
          <w:bCs/>
          <w:lang w:val="en-US"/>
        </w:rPr>
      </w:pPr>
      <w:r w:rsidRPr="00C265DA">
        <w:rPr>
          <w:rFonts w:asciiTheme="minorHAnsi" w:hAnsiTheme="minorHAnsi" w:cstheme="minorHAnsi"/>
          <w:bCs/>
          <w:lang w:val="en-US"/>
        </w:rPr>
        <w:t xml:space="preserve">Investments meeting the criteria below are supported within the frame of the Strategic Investment Incentive Scheme: </w:t>
      </w:r>
    </w:p>
    <w:p w:rsidR="0084325F" w:rsidRPr="00545BD6" w:rsidRDefault="00D72854" w:rsidP="0084325F">
      <w:pPr>
        <w:numPr>
          <w:ilvl w:val="0"/>
          <w:numId w:val="20"/>
        </w:numPr>
        <w:spacing w:after="120"/>
        <w:ind w:left="714" w:hanging="357"/>
        <w:jc w:val="both"/>
        <w:rPr>
          <w:rFonts w:asciiTheme="minorHAnsi" w:hAnsiTheme="minorHAnsi" w:cstheme="minorHAnsi"/>
          <w:lang w:val="en-US"/>
        </w:rPr>
      </w:pPr>
      <w:r w:rsidRPr="00545BD6">
        <w:rPr>
          <w:rFonts w:asciiTheme="minorHAnsi" w:hAnsiTheme="minorHAnsi" w:cstheme="minorHAnsi"/>
          <w:bCs/>
          <w:lang w:val="en-US"/>
        </w:rPr>
        <w:t>t</w:t>
      </w:r>
      <w:r w:rsidR="00547144" w:rsidRPr="00545BD6">
        <w:rPr>
          <w:rFonts w:asciiTheme="minorHAnsi" w:hAnsiTheme="minorHAnsi" w:cstheme="minorHAnsi"/>
          <w:bCs/>
          <w:lang w:val="en-US"/>
        </w:rPr>
        <w:t xml:space="preserve">o be made for production of intermediate and final goods with high import </w:t>
      </w:r>
      <w:r w:rsidR="00310F14" w:rsidRPr="00545BD6">
        <w:rPr>
          <w:rFonts w:asciiTheme="minorHAnsi" w:hAnsiTheme="minorHAnsi" w:cstheme="minorHAnsi"/>
          <w:bCs/>
          <w:lang w:val="en-US"/>
        </w:rPr>
        <w:t>dependence</w:t>
      </w:r>
      <w:r w:rsidR="00547144" w:rsidRPr="00545BD6">
        <w:rPr>
          <w:rFonts w:asciiTheme="minorHAnsi" w:hAnsiTheme="minorHAnsi" w:cstheme="minorHAnsi"/>
          <w:bCs/>
          <w:lang w:val="en-US"/>
        </w:rPr>
        <w:t xml:space="preserve"> </w:t>
      </w:r>
      <w:r w:rsidRPr="00545BD6">
        <w:rPr>
          <w:rFonts w:asciiTheme="minorHAnsi" w:hAnsiTheme="minorHAnsi" w:cstheme="minorHAnsi"/>
          <w:bCs/>
          <w:lang w:val="en-US"/>
        </w:rPr>
        <w:t>and of these goods more than 50% are supplied by imports</w:t>
      </w:r>
    </w:p>
    <w:p w:rsidR="007E10F4" w:rsidRPr="00545BD6" w:rsidRDefault="00D72854" w:rsidP="0084325F">
      <w:pPr>
        <w:numPr>
          <w:ilvl w:val="0"/>
          <w:numId w:val="20"/>
        </w:numPr>
        <w:spacing w:after="120"/>
        <w:ind w:left="714" w:hanging="357"/>
        <w:jc w:val="both"/>
        <w:rPr>
          <w:rStyle w:val="Normal1"/>
          <w:rFonts w:asciiTheme="minorHAnsi" w:eastAsiaTheme="minorEastAsia" w:hAnsiTheme="minorHAnsi" w:cstheme="minorHAnsi"/>
          <w:lang w:val="en-US"/>
        </w:rPr>
      </w:pPr>
      <w:r w:rsidRPr="00545BD6">
        <w:rPr>
          <w:rFonts w:asciiTheme="minorHAnsi" w:hAnsiTheme="minorHAnsi" w:cstheme="minorHAnsi"/>
          <w:lang w:val="en-US"/>
        </w:rPr>
        <w:t>to</w:t>
      </w:r>
      <w:r w:rsidR="00ED7016" w:rsidRPr="00545BD6">
        <w:rPr>
          <w:rFonts w:asciiTheme="minorHAnsi" w:hAnsiTheme="minorHAnsi" w:cstheme="minorHAnsi"/>
          <w:lang w:val="en-US"/>
        </w:rPr>
        <w:t xml:space="preserve"> have</w:t>
      </w:r>
      <w:r w:rsidR="00EF7464" w:rsidRPr="00545BD6">
        <w:rPr>
          <w:rFonts w:asciiTheme="minorHAnsi" w:hAnsiTheme="minorHAnsi" w:cstheme="minorHAnsi"/>
          <w:lang w:val="en-US"/>
        </w:rPr>
        <w:t xml:space="preserve"> a minimum investment amount of </w:t>
      </w:r>
      <w:r w:rsidR="006D7F7D" w:rsidRPr="00545BD6">
        <w:rPr>
          <w:rFonts w:asciiTheme="minorHAnsi" w:hAnsiTheme="minorHAnsi" w:cstheme="minorHAnsi"/>
          <w:bCs/>
          <w:lang w:val="en-US"/>
        </w:rPr>
        <w:t>¨</w:t>
      </w:r>
      <w:r w:rsidR="00EF7464" w:rsidRPr="00545BD6">
        <w:rPr>
          <w:rFonts w:asciiTheme="minorHAnsi" w:hAnsiTheme="minorHAnsi" w:cstheme="minorHAnsi"/>
          <w:lang w:val="en-US"/>
        </w:rPr>
        <w:t>50 Million</w:t>
      </w:r>
      <w:r w:rsidR="007E10F4" w:rsidRPr="00545BD6">
        <w:rPr>
          <w:rStyle w:val="Normal1"/>
          <w:rFonts w:asciiTheme="minorHAnsi" w:eastAsiaTheme="minorEastAsia" w:hAnsiTheme="minorHAnsi" w:cstheme="minorHAnsi"/>
          <w:lang w:val="en-US"/>
        </w:rPr>
        <w:t>,</w:t>
      </w:r>
    </w:p>
    <w:p w:rsidR="00786D43" w:rsidRPr="00545BD6" w:rsidRDefault="00ED7016" w:rsidP="0084325F">
      <w:pPr>
        <w:numPr>
          <w:ilvl w:val="0"/>
          <w:numId w:val="20"/>
        </w:numPr>
        <w:spacing w:after="120"/>
        <w:ind w:left="714" w:hanging="357"/>
        <w:jc w:val="both"/>
        <w:rPr>
          <w:rFonts w:asciiTheme="minorHAnsi" w:hAnsiTheme="minorHAnsi" w:cstheme="minorHAnsi"/>
          <w:bCs/>
          <w:lang w:val="en-US"/>
        </w:rPr>
      </w:pPr>
      <w:r w:rsidRPr="00545BD6">
        <w:rPr>
          <w:rFonts w:asciiTheme="minorHAnsi" w:hAnsiTheme="minorHAnsi" w:cstheme="minorHAnsi"/>
          <w:bCs/>
          <w:lang w:val="en-US"/>
        </w:rPr>
        <w:t>to create</w:t>
      </w:r>
      <w:r w:rsidR="00EF7464" w:rsidRPr="00545BD6">
        <w:rPr>
          <w:rFonts w:asciiTheme="minorHAnsi" w:hAnsiTheme="minorHAnsi" w:cstheme="minorHAnsi"/>
          <w:bCs/>
          <w:lang w:val="en-US"/>
        </w:rPr>
        <w:t xml:space="preserve"> minimum 40% value added </w:t>
      </w:r>
    </w:p>
    <w:p w:rsidR="00786D43" w:rsidRPr="00545BD6" w:rsidRDefault="00ED7016" w:rsidP="0084325F">
      <w:pPr>
        <w:numPr>
          <w:ilvl w:val="0"/>
          <w:numId w:val="20"/>
        </w:numPr>
        <w:spacing w:after="120"/>
        <w:ind w:left="714" w:hanging="357"/>
        <w:jc w:val="both"/>
        <w:rPr>
          <w:rFonts w:asciiTheme="minorHAnsi" w:hAnsiTheme="minorHAnsi" w:cstheme="minorHAnsi"/>
          <w:bCs/>
          <w:lang w:val="en-US"/>
        </w:rPr>
      </w:pPr>
      <w:r w:rsidRPr="00545BD6">
        <w:rPr>
          <w:rFonts w:asciiTheme="minorHAnsi" w:hAnsiTheme="minorHAnsi" w:cstheme="minorHAnsi"/>
          <w:bCs/>
          <w:lang w:val="en-US"/>
        </w:rPr>
        <w:t xml:space="preserve">to have </w:t>
      </w:r>
      <w:r w:rsidR="00786D43" w:rsidRPr="00545BD6">
        <w:rPr>
          <w:rFonts w:asciiTheme="minorHAnsi" w:hAnsiTheme="minorHAnsi" w:cstheme="minorHAnsi"/>
          <w:bCs/>
          <w:lang w:val="en-US"/>
        </w:rPr>
        <w:t xml:space="preserve">an import of at least </w:t>
      </w:r>
      <w:r w:rsidRPr="00545BD6">
        <w:rPr>
          <w:rFonts w:asciiTheme="minorHAnsi" w:hAnsiTheme="minorHAnsi" w:cstheme="minorHAnsi"/>
          <w:bCs/>
          <w:lang w:val="en-US"/>
        </w:rPr>
        <w:t>$</w:t>
      </w:r>
      <w:r w:rsidR="00786D43" w:rsidRPr="00545BD6">
        <w:rPr>
          <w:rFonts w:asciiTheme="minorHAnsi" w:hAnsiTheme="minorHAnsi" w:cstheme="minorHAnsi"/>
          <w:bCs/>
          <w:lang w:val="en-US"/>
        </w:rPr>
        <w:t>50 Mil</w:t>
      </w:r>
      <w:r w:rsidRPr="00545BD6">
        <w:rPr>
          <w:rFonts w:asciiTheme="minorHAnsi" w:hAnsiTheme="minorHAnsi" w:cstheme="minorHAnsi"/>
          <w:bCs/>
          <w:lang w:val="en-US"/>
        </w:rPr>
        <w:t>li</w:t>
      </w:r>
      <w:r w:rsidR="00786D43" w:rsidRPr="00545BD6">
        <w:rPr>
          <w:rFonts w:asciiTheme="minorHAnsi" w:hAnsiTheme="minorHAnsi" w:cstheme="minorHAnsi"/>
          <w:bCs/>
          <w:lang w:val="en-US"/>
        </w:rPr>
        <w:t xml:space="preserve">on </w:t>
      </w:r>
      <w:r w:rsidRPr="00545BD6">
        <w:rPr>
          <w:rFonts w:asciiTheme="minorHAnsi" w:hAnsiTheme="minorHAnsi" w:cstheme="minorHAnsi"/>
          <w:bCs/>
          <w:lang w:val="en-US"/>
        </w:rPr>
        <w:t xml:space="preserve">for goods to be produced </w:t>
      </w:r>
      <w:r w:rsidR="00786D43" w:rsidRPr="00545BD6">
        <w:rPr>
          <w:rFonts w:asciiTheme="minorHAnsi" w:hAnsiTheme="minorHAnsi" w:cstheme="minorHAnsi"/>
          <w:bCs/>
          <w:lang w:val="en-US"/>
        </w:rPr>
        <w:t xml:space="preserve">in the last one year period (This condition is not </w:t>
      </w:r>
      <w:r w:rsidR="00EF7464" w:rsidRPr="00545BD6">
        <w:rPr>
          <w:rFonts w:asciiTheme="minorHAnsi" w:hAnsiTheme="minorHAnsi" w:cstheme="minorHAnsi"/>
          <w:bCs/>
          <w:lang w:val="en-US"/>
        </w:rPr>
        <w:t>applicable to</w:t>
      </w:r>
      <w:r w:rsidR="00786D43" w:rsidRPr="00545BD6">
        <w:rPr>
          <w:rFonts w:asciiTheme="minorHAnsi" w:hAnsiTheme="minorHAnsi" w:cstheme="minorHAnsi"/>
          <w:bCs/>
          <w:lang w:val="en-US"/>
        </w:rPr>
        <w:t xml:space="preserve"> goods with no domestic production)</w:t>
      </w:r>
    </w:p>
    <w:p w:rsidR="0084325F" w:rsidRDefault="0084325F" w:rsidP="0084325F">
      <w:pPr>
        <w:tabs>
          <w:tab w:val="num" w:pos="720"/>
        </w:tabs>
        <w:spacing w:after="120"/>
        <w:ind w:left="357"/>
        <w:jc w:val="both"/>
        <w:rPr>
          <w:bCs/>
          <w:lang w:val="en-US"/>
        </w:rPr>
      </w:pPr>
    </w:p>
    <w:tbl>
      <w:tblPr>
        <w:tblW w:w="9360" w:type="dxa"/>
        <w:jc w:val="center"/>
        <w:tblInd w:w="55" w:type="dxa"/>
        <w:tblCellMar>
          <w:left w:w="70" w:type="dxa"/>
          <w:right w:w="70" w:type="dxa"/>
        </w:tblCellMar>
        <w:tblLook w:val="0000"/>
      </w:tblPr>
      <w:tblGrid>
        <w:gridCol w:w="1944"/>
        <w:gridCol w:w="1656"/>
        <w:gridCol w:w="960"/>
        <w:gridCol w:w="960"/>
        <w:gridCol w:w="960"/>
        <w:gridCol w:w="960"/>
        <w:gridCol w:w="960"/>
        <w:gridCol w:w="960"/>
      </w:tblGrid>
      <w:tr w:rsidR="00FA025C" w:rsidRPr="001D1B4E" w:rsidTr="00545BD6">
        <w:trPr>
          <w:trHeight w:val="369"/>
          <w:jc w:val="center"/>
        </w:trPr>
        <w:tc>
          <w:tcPr>
            <w:tcW w:w="9360" w:type="dxa"/>
            <w:gridSpan w:val="8"/>
            <w:tcBorders>
              <w:top w:val="single" w:sz="4" w:space="0" w:color="auto"/>
              <w:left w:val="single" w:sz="4" w:space="0" w:color="auto"/>
              <w:bottom w:val="single" w:sz="4" w:space="0" w:color="auto"/>
              <w:right w:val="single" w:sz="4" w:space="0" w:color="auto"/>
            </w:tcBorders>
            <w:shd w:val="clear" w:color="auto" w:fill="C00000"/>
            <w:vAlign w:val="center"/>
          </w:tcPr>
          <w:p w:rsidR="00FA025C" w:rsidRPr="001D1B4E" w:rsidRDefault="00FA025C" w:rsidP="00FA025C">
            <w:pPr>
              <w:jc w:val="center"/>
              <w:rPr>
                <w:b/>
                <w:bCs/>
                <w:sz w:val="22"/>
                <w:szCs w:val="22"/>
                <w:lang w:val="en-US"/>
              </w:rPr>
            </w:pPr>
            <w:r w:rsidRPr="001D1B4E">
              <w:rPr>
                <w:b/>
                <w:bCs/>
                <w:sz w:val="20"/>
                <w:szCs w:val="20"/>
                <w:lang w:val="en-US"/>
              </w:rPr>
              <w:lastRenderedPageBreak/>
              <w:t>STRATEGIC INVESTMENTS INCENTIVE SCHEME MEASURES</w:t>
            </w:r>
          </w:p>
        </w:tc>
      </w:tr>
      <w:tr w:rsidR="00FA025C" w:rsidRPr="001D1B4E" w:rsidTr="00545BD6">
        <w:trPr>
          <w:trHeight w:val="300"/>
          <w:jc w:val="center"/>
        </w:trPr>
        <w:tc>
          <w:tcPr>
            <w:tcW w:w="3600" w:type="dxa"/>
            <w:gridSpan w:val="2"/>
            <w:vMerge w:val="restart"/>
            <w:tcBorders>
              <w:top w:val="single" w:sz="4" w:space="0" w:color="auto"/>
              <w:left w:val="single" w:sz="8" w:space="0" w:color="auto"/>
              <w:bottom w:val="single" w:sz="8" w:space="0" w:color="000000"/>
              <w:right w:val="nil"/>
            </w:tcBorders>
            <w:shd w:val="clear" w:color="auto" w:fill="C00000"/>
            <w:vAlign w:val="center"/>
          </w:tcPr>
          <w:p w:rsidR="00FA025C" w:rsidRPr="00545BD6" w:rsidRDefault="00FA025C" w:rsidP="00FA025C">
            <w:pPr>
              <w:jc w:val="center"/>
              <w:rPr>
                <w:b/>
                <w:color w:val="FFFFFF" w:themeColor="background1"/>
                <w:sz w:val="22"/>
                <w:szCs w:val="22"/>
                <w:lang w:val="en-US"/>
              </w:rPr>
            </w:pPr>
            <w:r w:rsidRPr="00545BD6">
              <w:rPr>
                <w:b/>
                <w:color w:val="FFFFFF" w:themeColor="background1"/>
                <w:lang w:val="en-US"/>
              </w:rPr>
              <w:t>Incentive Measures</w:t>
            </w:r>
          </w:p>
        </w:tc>
        <w:tc>
          <w:tcPr>
            <w:tcW w:w="5760" w:type="dxa"/>
            <w:gridSpan w:val="6"/>
            <w:tcBorders>
              <w:top w:val="single" w:sz="4" w:space="0" w:color="auto"/>
              <w:left w:val="single" w:sz="4" w:space="0" w:color="auto"/>
              <w:bottom w:val="nil"/>
              <w:right w:val="single" w:sz="8" w:space="0" w:color="000000"/>
            </w:tcBorders>
            <w:shd w:val="clear" w:color="auto" w:fill="D9D9D9" w:themeFill="background1" w:themeFillShade="D9"/>
            <w:vAlign w:val="center"/>
          </w:tcPr>
          <w:p w:rsidR="00FA025C" w:rsidRPr="001D1B4E" w:rsidRDefault="00FA025C" w:rsidP="00FA025C">
            <w:pPr>
              <w:jc w:val="center"/>
              <w:rPr>
                <w:b/>
                <w:bCs/>
                <w:sz w:val="22"/>
                <w:szCs w:val="22"/>
                <w:lang w:val="en-US"/>
              </w:rPr>
            </w:pPr>
            <w:r w:rsidRPr="001D1B4E">
              <w:rPr>
                <w:b/>
                <w:bCs/>
                <w:sz w:val="22"/>
                <w:szCs w:val="22"/>
                <w:lang w:val="en-US"/>
              </w:rPr>
              <w:t>REGIONS</w:t>
            </w:r>
          </w:p>
        </w:tc>
      </w:tr>
      <w:tr w:rsidR="00FA025C" w:rsidRPr="001D1B4E" w:rsidTr="00545BD6">
        <w:trPr>
          <w:trHeight w:val="300"/>
          <w:jc w:val="center"/>
        </w:trPr>
        <w:tc>
          <w:tcPr>
            <w:tcW w:w="3600" w:type="dxa"/>
            <w:gridSpan w:val="2"/>
            <w:vMerge/>
            <w:tcBorders>
              <w:top w:val="single" w:sz="8" w:space="0" w:color="auto"/>
              <w:left w:val="single" w:sz="8" w:space="0" w:color="auto"/>
              <w:bottom w:val="single" w:sz="8" w:space="0" w:color="000000"/>
              <w:right w:val="nil"/>
            </w:tcBorders>
            <w:shd w:val="clear" w:color="auto" w:fill="C00000"/>
            <w:vAlign w:val="center"/>
          </w:tcPr>
          <w:p w:rsidR="00FA025C" w:rsidRPr="00545BD6" w:rsidRDefault="00FA025C" w:rsidP="00FA025C">
            <w:pPr>
              <w:rPr>
                <w:b/>
                <w:bCs/>
                <w:color w:val="FFFFFF" w:themeColor="background1"/>
                <w:sz w:val="22"/>
                <w:szCs w:val="22"/>
                <w:lang w:val="en-US"/>
              </w:rPr>
            </w:pPr>
          </w:p>
        </w:tc>
        <w:tc>
          <w:tcPr>
            <w:tcW w:w="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A025C" w:rsidRPr="001D1B4E" w:rsidRDefault="00FA025C" w:rsidP="00FA025C">
            <w:pPr>
              <w:jc w:val="center"/>
              <w:rPr>
                <w:b/>
                <w:bCs/>
                <w:color w:val="000000"/>
                <w:sz w:val="22"/>
                <w:szCs w:val="22"/>
                <w:lang w:val="en-US"/>
              </w:rPr>
            </w:pPr>
            <w:r w:rsidRPr="001D1B4E">
              <w:rPr>
                <w:b/>
                <w:bCs/>
                <w:color w:val="000000"/>
                <w:sz w:val="22"/>
                <w:szCs w:val="22"/>
                <w:lang w:val="en-US"/>
              </w:rPr>
              <w:t>I</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FA025C" w:rsidRPr="001D1B4E" w:rsidRDefault="00FA025C" w:rsidP="00FA025C">
            <w:pPr>
              <w:jc w:val="center"/>
              <w:rPr>
                <w:b/>
                <w:bCs/>
                <w:color w:val="000000"/>
                <w:sz w:val="22"/>
                <w:szCs w:val="22"/>
                <w:lang w:val="en-US"/>
              </w:rPr>
            </w:pPr>
            <w:r w:rsidRPr="001D1B4E">
              <w:rPr>
                <w:b/>
                <w:bCs/>
                <w:color w:val="000000"/>
                <w:sz w:val="22"/>
                <w:szCs w:val="22"/>
                <w:lang w:val="en-US"/>
              </w:rPr>
              <w:t>II</w:t>
            </w:r>
          </w:p>
        </w:tc>
        <w:tc>
          <w:tcPr>
            <w:tcW w:w="960" w:type="dxa"/>
            <w:tcBorders>
              <w:top w:val="single" w:sz="8" w:space="0" w:color="auto"/>
              <w:left w:val="nil"/>
              <w:bottom w:val="single" w:sz="8" w:space="0" w:color="auto"/>
              <w:right w:val="nil"/>
            </w:tcBorders>
            <w:shd w:val="clear" w:color="auto" w:fill="D9D9D9" w:themeFill="background1" w:themeFillShade="D9"/>
            <w:vAlign w:val="center"/>
          </w:tcPr>
          <w:p w:rsidR="00FA025C" w:rsidRPr="001D1B4E" w:rsidRDefault="00FA025C" w:rsidP="00FA025C">
            <w:pPr>
              <w:jc w:val="center"/>
              <w:rPr>
                <w:b/>
                <w:bCs/>
                <w:color w:val="000000"/>
                <w:sz w:val="22"/>
                <w:szCs w:val="22"/>
                <w:lang w:val="en-US"/>
              </w:rPr>
            </w:pPr>
            <w:r w:rsidRPr="001D1B4E">
              <w:rPr>
                <w:b/>
                <w:bCs/>
                <w:color w:val="000000"/>
                <w:sz w:val="22"/>
                <w:szCs w:val="22"/>
                <w:lang w:val="en-US"/>
              </w:rPr>
              <w:t>III</w:t>
            </w:r>
          </w:p>
        </w:tc>
        <w:tc>
          <w:tcPr>
            <w:tcW w:w="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A025C" w:rsidRPr="001D1B4E" w:rsidRDefault="00FA025C" w:rsidP="00FA025C">
            <w:pPr>
              <w:jc w:val="center"/>
              <w:rPr>
                <w:b/>
                <w:bCs/>
                <w:color w:val="000000"/>
                <w:sz w:val="22"/>
                <w:szCs w:val="22"/>
                <w:lang w:val="en-US"/>
              </w:rPr>
            </w:pPr>
            <w:r w:rsidRPr="001D1B4E">
              <w:rPr>
                <w:b/>
                <w:bCs/>
                <w:color w:val="000000"/>
                <w:sz w:val="22"/>
                <w:szCs w:val="22"/>
                <w:lang w:val="en-US"/>
              </w:rPr>
              <w:t>IV</w:t>
            </w:r>
          </w:p>
        </w:tc>
        <w:tc>
          <w:tcPr>
            <w:tcW w:w="960" w:type="dxa"/>
            <w:tcBorders>
              <w:top w:val="single" w:sz="8" w:space="0" w:color="auto"/>
              <w:left w:val="nil"/>
              <w:bottom w:val="single" w:sz="8" w:space="0" w:color="auto"/>
              <w:right w:val="nil"/>
            </w:tcBorders>
            <w:shd w:val="clear" w:color="auto" w:fill="D9D9D9" w:themeFill="background1" w:themeFillShade="D9"/>
            <w:vAlign w:val="center"/>
          </w:tcPr>
          <w:p w:rsidR="00FA025C" w:rsidRPr="001D1B4E" w:rsidRDefault="00FA025C" w:rsidP="00FA025C">
            <w:pPr>
              <w:jc w:val="center"/>
              <w:rPr>
                <w:b/>
                <w:bCs/>
                <w:color w:val="000000"/>
                <w:sz w:val="22"/>
                <w:szCs w:val="22"/>
                <w:lang w:val="en-US"/>
              </w:rPr>
            </w:pPr>
            <w:r w:rsidRPr="001D1B4E">
              <w:rPr>
                <w:b/>
                <w:bCs/>
                <w:color w:val="000000"/>
                <w:sz w:val="22"/>
                <w:szCs w:val="22"/>
                <w:lang w:val="en-US"/>
              </w:rPr>
              <w:t>V</w:t>
            </w:r>
          </w:p>
        </w:tc>
        <w:tc>
          <w:tcPr>
            <w:tcW w:w="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A025C" w:rsidRPr="001D1B4E" w:rsidRDefault="00FA025C" w:rsidP="00FA025C">
            <w:pPr>
              <w:jc w:val="center"/>
              <w:rPr>
                <w:b/>
                <w:bCs/>
                <w:color w:val="000000"/>
                <w:sz w:val="22"/>
                <w:szCs w:val="22"/>
                <w:lang w:val="en-US"/>
              </w:rPr>
            </w:pPr>
            <w:r w:rsidRPr="001D1B4E">
              <w:rPr>
                <w:b/>
                <w:bCs/>
                <w:color w:val="000000"/>
                <w:sz w:val="22"/>
                <w:szCs w:val="22"/>
                <w:lang w:val="en-US"/>
              </w:rPr>
              <w:t>VI</w:t>
            </w:r>
          </w:p>
        </w:tc>
      </w:tr>
      <w:tr w:rsidR="00FA025C" w:rsidRPr="001D1B4E" w:rsidTr="00545BD6">
        <w:trPr>
          <w:trHeight w:val="233"/>
          <w:jc w:val="center"/>
        </w:trPr>
        <w:tc>
          <w:tcPr>
            <w:tcW w:w="3600" w:type="dxa"/>
            <w:gridSpan w:val="2"/>
            <w:tcBorders>
              <w:top w:val="nil"/>
              <w:left w:val="single" w:sz="8" w:space="0" w:color="auto"/>
              <w:bottom w:val="single" w:sz="4" w:space="0" w:color="auto"/>
              <w:right w:val="single" w:sz="4" w:space="0" w:color="auto"/>
            </w:tcBorders>
            <w:shd w:val="clear" w:color="auto" w:fill="C00000"/>
            <w:vAlign w:val="center"/>
          </w:tcPr>
          <w:p w:rsidR="00FA025C" w:rsidRPr="00545BD6" w:rsidRDefault="00FA025C" w:rsidP="00FA025C">
            <w:pPr>
              <w:rPr>
                <w:b/>
                <w:bCs/>
                <w:color w:val="FFFFFF" w:themeColor="background1"/>
                <w:sz w:val="20"/>
                <w:szCs w:val="20"/>
                <w:lang w:val="en-US"/>
              </w:rPr>
            </w:pPr>
            <w:r w:rsidRPr="00545BD6">
              <w:rPr>
                <w:b/>
                <w:bCs/>
                <w:color w:val="FFFFFF" w:themeColor="background1"/>
                <w:sz w:val="20"/>
                <w:szCs w:val="20"/>
                <w:lang w:val="en-US"/>
              </w:rPr>
              <w:t>VAT Exemption</w:t>
            </w:r>
          </w:p>
        </w:tc>
        <w:tc>
          <w:tcPr>
            <w:tcW w:w="5760" w:type="dxa"/>
            <w:gridSpan w:val="6"/>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tcPr>
          <w:p w:rsidR="00FA025C" w:rsidRPr="001D1B4E" w:rsidRDefault="00FA025C" w:rsidP="00FA025C">
            <w:pPr>
              <w:jc w:val="center"/>
              <w:rPr>
                <w:b/>
                <w:bCs/>
                <w:sz w:val="22"/>
                <w:szCs w:val="22"/>
                <w:lang w:val="en-US"/>
              </w:rPr>
            </w:pPr>
            <w:r w:rsidRPr="001D1B4E">
              <w:rPr>
                <w:b/>
                <w:bCs/>
                <w:sz w:val="22"/>
                <w:szCs w:val="22"/>
                <w:lang w:val="en-US"/>
              </w:rPr>
              <w:t>YES</w:t>
            </w:r>
          </w:p>
        </w:tc>
      </w:tr>
      <w:tr w:rsidR="00FA025C" w:rsidRPr="001D1B4E" w:rsidTr="00545BD6">
        <w:trPr>
          <w:trHeight w:val="322"/>
          <w:jc w:val="center"/>
        </w:trPr>
        <w:tc>
          <w:tcPr>
            <w:tcW w:w="3600" w:type="dxa"/>
            <w:gridSpan w:val="2"/>
            <w:tcBorders>
              <w:top w:val="single" w:sz="4" w:space="0" w:color="auto"/>
              <w:left w:val="single" w:sz="8" w:space="0" w:color="auto"/>
              <w:bottom w:val="single" w:sz="4" w:space="0" w:color="auto"/>
              <w:right w:val="single" w:sz="4" w:space="0" w:color="auto"/>
            </w:tcBorders>
            <w:shd w:val="clear" w:color="auto" w:fill="C00000"/>
            <w:vAlign w:val="center"/>
          </w:tcPr>
          <w:p w:rsidR="00FA025C" w:rsidRPr="00545BD6" w:rsidRDefault="00FA025C" w:rsidP="00FA025C">
            <w:pPr>
              <w:rPr>
                <w:b/>
                <w:bCs/>
                <w:color w:val="FFFFFF" w:themeColor="background1"/>
                <w:sz w:val="20"/>
                <w:szCs w:val="20"/>
                <w:lang w:val="en-US"/>
              </w:rPr>
            </w:pPr>
            <w:r w:rsidRPr="00545BD6">
              <w:rPr>
                <w:b/>
                <w:bCs/>
                <w:color w:val="FFFFFF" w:themeColor="background1"/>
                <w:sz w:val="20"/>
                <w:szCs w:val="20"/>
                <w:lang w:val="en-US"/>
              </w:rPr>
              <w:t>Customs Duty Exemption</w:t>
            </w:r>
          </w:p>
        </w:tc>
        <w:tc>
          <w:tcPr>
            <w:tcW w:w="5760" w:type="dxa"/>
            <w:gridSpan w:val="6"/>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rsidR="00FA025C" w:rsidRPr="001D1B4E" w:rsidRDefault="00FA025C" w:rsidP="00FA025C">
            <w:pPr>
              <w:jc w:val="center"/>
              <w:rPr>
                <w:b/>
                <w:bCs/>
                <w:sz w:val="22"/>
                <w:szCs w:val="22"/>
                <w:lang w:val="en-US"/>
              </w:rPr>
            </w:pPr>
            <w:r w:rsidRPr="001D1B4E">
              <w:rPr>
                <w:b/>
                <w:bCs/>
                <w:sz w:val="22"/>
                <w:szCs w:val="22"/>
                <w:lang w:val="en-US"/>
              </w:rPr>
              <w:t>YES</w:t>
            </w:r>
          </w:p>
        </w:tc>
      </w:tr>
      <w:tr w:rsidR="00FA025C" w:rsidRPr="001D1B4E" w:rsidTr="00545BD6">
        <w:trPr>
          <w:trHeight w:val="346"/>
          <w:jc w:val="center"/>
        </w:trPr>
        <w:tc>
          <w:tcPr>
            <w:tcW w:w="1944" w:type="dxa"/>
            <w:tcBorders>
              <w:top w:val="nil"/>
              <w:left w:val="single" w:sz="8" w:space="0" w:color="auto"/>
              <w:bottom w:val="nil"/>
              <w:right w:val="nil"/>
            </w:tcBorders>
            <w:shd w:val="clear" w:color="auto" w:fill="C00000"/>
            <w:vAlign w:val="center"/>
          </w:tcPr>
          <w:p w:rsidR="00FA025C" w:rsidRPr="001D1B4E" w:rsidRDefault="00FA025C" w:rsidP="00FA025C">
            <w:pPr>
              <w:rPr>
                <w:b/>
                <w:bCs/>
                <w:sz w:val="20"/>
                <w:szCs w:val="20"/>
                <w:lang w:val="en-US"/>
              </w:rPr>
            </w:pPr>
            <w:r w:rsidRPr="001D1B4E">
              <w:rPr>
                <w:b/>
                <w:bCs/>
                <w:sz w:val="20"/>
                <w:szCs w:val="20"/>
                <w:lang w:val="en-US"/>
              </w:rPr>
              <w:t>Tax Reduction</w:t>
            </w:r>
          </w:p>
        </w:tc>
        <w:tc>
          <w:tcPr>
            <w:tcW w:w="1656" w:type="dxa"/>
            <w:tcBorders>
              <w:top w:val="nil"/>
              <w:left w:val="single" w:sz="4" w:space="0" w:color="auto"/>
              <w:bottom w:val="single" w:sz="4" w:space="0" w:color="auto"/>
              <w:right w:val="single" w:sz="4" w:space="0" w:color="auto"/>
            </w:tcBorders>
            <w:shd w:val="clear" w:color="auto" w:fill="0070C0"/>
            <w:vAlign w:val="center"/>
          </w:tcPr>
          <w:p w:rsidR="00FA025C" w:rsidRPr="00545BD6" w:rsidRDefault="00FA025C" w:rsidP="00FA025C">
            <w:pPr>
              <w:jc w:val="center"/>
              <w:rPr>
                <w:iCs/>
                <w:color w:val="FFFFFF" w:themeColor="background1"/>
                <w:sz w:val="20"/>
                <w:szCs w:val="20"/>
                <w:lang w:val="en-US"/>
              </w:rPr>
            </w:pPr>
            <w:r w:rsidRPr="00545BD6">
              <w:rPr>
                <w:iCs/>
                <w:color w:val="FFFFFF" w:themeColor="background1"/>
                <w:sz w:val="20"/>
                <w:szCs w:val="20"/>
                <w:lang w:val="en-US"/>
              </w:rPr>
              <w:t>Rate of Contribution to Investment (%)</w:t>
            </w:r>
          </w:p>
        </w:tc>
        <w:tc>
          <w:tcPr>
            <w:tcW w:w="5760" w:type="dxa"/>
            <w:gridSpan w:val="6"/>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rsidR="00FA025C" w:rsidRPr="001D1B4E" w:rsidRDefault="00FA025C" w:rsidP="00FA025C">
            <w:pPr>
              <w:jc w:val="center"/>
              <w:rPr>
                <w:b/>
                <w:bCs/>
                <w:sz w:val="22"/>
                <w:szCs w:val="22"/>
                <w:lang w:val="en-US"/>
              </w:rPr>
            </w:pPr>
            <w:r w:rsidRPr="001D1B4E">
              <w:rPr>
                <w:b/>
                <w:bCs/>
                <w:sz w:val="22"/>
                <w:szCs w:val="22"/>
                <w:lang w:val="en-US"/>
              </w:rPr>
              <w:t>50</w:t>
            </w:r>
          </w:p>
        </w:tc>
      </w:tr>
      <w:tr w:rsidR="00FA025C" w:rsidRPr="001D1B4E" w:rsidTr="00545BD6">
        <w:trPr>
          <w:trHeight w:val="562"/>
          <w:jc w:val="center"/>
        </w:trPr>
        <w:tc>
          <w:tcPr>
            <w:tcW w:w="1944" w:type="dxa"/>
            <w:tcBorders>
              <w:top w:val="single" w:sz="4" w:space="0" w:color="auto"/>
              <w:left w:val="single" w:sz="8" w:space="0" w:color="auto"/>
              <w:bottom w:val="nil"/>
              <w:right w:val="nil"/>
            </w:tcBorders>
            <w:shd w:val="clear" w:color="auto" w:fill="C00000"/>
            <w:vAlign w:val="center"/>
          </w:tcPr>
          <w:p w:rsidR="00FA025C" w:rsidRPr="001D1B4E" w:rsidRDefault="00FA025C" w:rsidP="00FA025C">
            <w:pPr>
              <w:rPr>
                <w:b/>
                <w:bCs/>
                <w:sz w:val="20"/>
                <w:szCs w:val="20"/>
                <w:lang w:val="en-US"/>
              </w:rPr>
            </w:pPr>
            <w:r w:rsidRPr="001D1B4E">
              <w:rPr>
                <w:b/>
                <w:bCs/>
                <w:sz w:val="20"/>
                <w:szCs w:val="20"/>
                <w:lang w:val="en-US"/>
              </w:rPr>
              <w:t>Social Security              Premium Support</w:t>
            </w:r>
          </w:p>
          <w:p w:rsidR="00FA025C" w:rsidRPr="001D1B4E" w:rsidRDefault="00FA025C" w:rsidP="00FA025C">
            <w:pPr>
              <w:rPr>
                <w:bCs/>
                <w:sz w:val="20"/>
                <w:szCs w:val="20"/>
                <w:lang w:val="en-US"/>
              </w:rPr>
            </w:pPr>
            <w:r w:rsidRPr="001D1B4E">
              <w:rPr>
                <w:b/>
                <w:bCs/>
                <w:sz w:val="20"/>
                <w:szCs w:val="20"/>
                <w:lang w:val="en-US"/>
              </w:rPr>
              <w:t>(Employer’s Share)</w:t>
            </w:r>
            <w:r w:rsidRPr="001D1B4E">
              <w:rPr>
                <w:bCs/>
                <w:sz w:val="20"/>
                <w:szCs w:val="20"/>
                <w:lang w:val="en-US"/>
              </w:rPr>
              <w:t xml:space="preserve">                </w:t>
            </w:r>
          </w:p>
        </w:tc>
        <w:tc>
          <w:tcPr>
            <w:tcW w:w="1656" w:type="dxa"/>
            <w:tcBorders>
              <w:top w:val="nil"/>
              <w:left w:val="single" w:sz="4" w:space="0" w:color="auto"/>
              <w:bottom w:val="single" w:sz="4" w:space="0" w:color="auto"/>
              <w:right w:val="single" w:sz="4" w:space="0" w:color="auto"/>
            </w:tcBorders>
            <w:shd w:val="clear" w:color="auto" w:fill="0070C0"/>
            <w:vAlign w:val="center"/>
          </w:tcPr>
          <w:p w:rsidR="00FA025C" w:rsidRPr="00545BD6" w:rsidRDefault="00FA025C" w:rsidP="00FA025C">
            <w:pPr>
              <w:jc w:val="center"/>
              <w:rPr>
                <w:iCs/>
                <w:color w:val="FFFFFF" w:themeColor="background1"/>
                <w:sz w:val="20"/>
                <w:szCs w:val="20"/>
                <w:lang w:val="en-US"/>
              </w:rPr>
            </w:pPr>
            <w:r w:rsidRPr="00545BD6">
              <w:rPr>
                <w:iCs/>
                <w:color w:val="FFFFFF" w:themeColor="background1"/>
                <w:sz w:val="20"/>
                <w:szCs w:val="20"/>
                <w:lang w:val="en-US"/>
              </w:rPr>
              <w:t>Support Period</w:t>
            </w:r>
          </w:p>
        </w:tc>
        <w:tc>
          <w:tcPr>
            <w:tcW w:w="5760" w:type="dxa"/>
            <w:gridSpan w:val="6"/>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rsidR="00FA025C" w:rsidRPr="001D1B4E" w:rsidRDefault="00FA025C" w:rsidP="00FA025C">
            <w:pPr>
              <w:jc w:val="center"/>
              <w:rPr>
                <w:b/>
                <w:bCs/>
                <w:color w:val="000000"/>
                <w:sz w:val="22"/>
                <w:szCs w:val="22"/>
                <w:lang w:val="en-US"/>
              </w:rPr>
            </w:pPr>
            <w:r w:rsidRPr="001D1B4E">
              <w:rPr>
                <w:b/>
                <w:bCs/>
                <w:color w:val="000000"/>
                <w:sz w:val="22"/>
                <w:szCs w:val="22"/>
                <w:lang w:val="en-US"/>
              </w:rPr>
              <w:t>7 Years (10 years for 6th region)</w:t>
            </w:r>
          </w:p>
        </w:tc>
      </w:tr>
      <w:tr w:rsidR="00FA025C" w:rsidRPr="001D1B4E" w:rsidTr="00545BD6">
        <w:trPr>
          <w:trHeight w:val="332"/>
          <w:jc w:val="center"/>
        </w:trPr>
        <w:tc>
          <w:tcPr>
            <w:tcW w:w="3600" w:type="dxa"/>
            <w:gridSpan w:val="2"/>
            <w:tcBorders>
              <w:top w:val="single" w:sz="4" w:space="0" w:color="auto"/>
              <w:left w:val="single" w:sz="8" w:space="0" w:color="auto"/>
              <w:bottom w:val="single" w:sz="4" w:space="0" w:color="auto"/>
              <w:right w:val="nil"/>
            </w:tcBorders>
            <w:shd w:val="clear" w:color="auto" w:fill="C00000"/>
            <w:vAlign w:val="center"/>
          </w:tcPr>
          <w:p w:rsidR="00FA025C" w:rsidRPr="00545BD6" w:rsidRDefault="00FA025C" w:rsidP="00FA025C">
            <w:pPr>
              <w:rPr>
                <w:b/>
                <w:bCs/>
                <w:color w:val="FFFFFF" w:themeColor="background1"/>
                <w:sz w:val="20"/>
                <w:szCs w:val="20"/>
                <w:lang w:val="en-US"/>
              </w:rPr>
            </w:pPr>
            <w:r w:rsidRPr="00545BD6">
              <w:rPr>
                <w:b/>
                <w:bCs/>
                <w:color w:val="FFFFFF" w:themeColor="background1"/>
                <w:sz w:val="20"/>
                <w:szCs w:val="20"/>
                <w:lang w:val="en-US"/>
              </w:rPr>
              <w:t>Land Allocation</w:t>
            </w:r>
          </w:p>
        </w:tc>
        <w:tc>
          <w:tcPr>
            <w:tcW w:w="5760" w:type="dxa"/>
            <w:gridSpan w:val="6"/>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rsidR="00FA025C" w:rsidRPr="001D1B4E" w:rsidRDefault="00FA025C" w:rsidP="00FA025C">
            <w:pPr>
              <w:jc w:val="center"/>
              <w:rPr>
                <w:b/>
                <w:sz w:val="22"/>
                <w:szCs w:val="22"/>
                <w:lang w:val="en-US"/>
              </w:rPr>
            </w:pPr>
            <w:r w:rsidRPr="001D1B4E">
              <w:rPr>
                <w:b/>
                <w:sz w:val="22"/>
                <w:szCs w:val="22"/>
                <w:lang w:val="en-US"/>
              </w:rPr>
              <w:t>YES</w:t>
            </w:r>
          </w:p>
        </w:tc>
      </w:tr>
      <w:tr w:rsidR="00FA025C" w:rsidRPr="001D1B4E" w:rsidTr="00545BD6">
        <w:trPr>
          <w:trHeight w:val="342"/>
          <w:jc w:val="center"/>
        </w:trPr>
        <w:tc>
          <w:tcPr>
            <w:tcW w:w="1944" w:type="dxa"/>
            <w:vMerge w:val="restart"/>
            <w:tcBorders>
              <w:top w:val="nil"/>
              <w:left w:val="single" w:sz="8" w:space="0" w:color="auto"/>
              <w:bottom w:val="single" w:sz="4" w:space="0" w:color="auto"/>
              <w:right w:val="single" w:sz="4" w:space="0" w:color="auto"/>
            </w:tcBorders>
            <w:shd w:val="clear" w:color="auto" w:fill="C00000"/>
            <w:vAlign w:val="center"/>
          </w:tcPr>
          <w:p w:rsidR="00FA025C" w:rsidRPr="001D1B4E" w:rsidRDefault="00FA025C" w:rsidP="00FA025C">
            <w:pPr>
              <w:rPr>
                <w:b/>
                <w:bCs/>
                <w:sz w:val="20"/>
                <w:szCs w:val="20"/>
                <w:lang w:val="en-US"/>
              </w:rPr>
            </w:pPr>
            <w:r w:rsidRPr="001D1B4E">
              <w:rPr>
                <w:b/>
                <w:bCs/>
                <w:sz w:val="20"/>
                <w:szCs w:val="20"/>
                <w:lang w:val="en-US"/>
              </w:rPr>
              <w:t>Interest Payment Support</w:t>
            </w:r>
          </w:p>
        </w:tc>
        <w:tc>
          <w:tcPr>
            <w:tcW w:w="1656" w:type="dxa"/>
            <w:tcBorders>
              <w:top w:val="nil"/>
              <w:left w:val="nil"/>
              <w:bottom w:val="nil"/>
              <w:right w:val="nil"/>
            </w:tcBorders>
            <w:shd w:val="clear" w:color="auto" w:fill="0070C0"/>
            <w:vAlign w:val="center"/>
          </w:tcPr>
          <w:p w:rsidR="00FA025C" w:rsidRPr="00545BD6" w:rsidRDefault="00FA025C" w:rsidP="00FA025C">
            <w:pPr>
              <w:rPr>
                <w:iCs/>
                <w:color w:val="FFFFFF" w:themeColor="background1"/>
                <w:sz w:val="20"/>
                <w:szCs w:val="20"/>
                <w:lang w:val="en-US"/>
              </w:rPr>
            </w:pPr>
            <w:r w:rsidRPr="00545BD6">
              <w:rPr>
                <w:iCs/>
                <w:color w:val="FFFFFF" w:themeColor="background1"/>
                <w:sz w:val="20"/>
                <w:szCs w:val="20"/>
                <w:lang w:val="en-US"/>
              </w:rPr>
              <w:t>Local Loans</w:t>
            </w:r>
          </w:p>
        </w:tc>
        <w:tc>
          <w:tcPr>
            <w:tcW w:w="5760" w:type="dxa"/>
            <w:gridSpan w:val="6"/>
            <w:tcBorders>
              <w:top w:val="single" w:sz="4" w:space="0" w:color="auto"/>
              <w:left w:val="single" w:sz="8" w:space="0" w:color="auto"/>
              <w:bottom w:val="dashed" w:sz="4" w:space="0" w:color="auto"/>
              <w:right w:val="single" w:sz="8" w:space="0" w:color="000000"/>
            </w:tcBorders>
            <w:shd w:val="clear" w:color="auto" w:fill="D9D9D9" w:themeFill="background1" w:themeFillShade="D9"/>
            <w:vAlign w:val="center"/>
          </w:tcPr>
          <w:p w:rsidR="00FA025C" w:rsidRPr="001D1B4E" w:rsidRDefault="00FA025C" w:rsidP="00FA025C">
            <w:pPr>
              <w:jc w:val="center"/>
              <w:rPr>
                <w:b/>
                <w:bCs/>
                <w:sz w:val="22"/>
                <w:szCs w:val="22"/>
                <w:lang w:val="en-US"/>
              </w:rPr>
            </w:pPr>
            <w:r w:rsidRPr="001D1B4E">
              <w:rPr>
                <w:b/>
                <w:bCs/>
                <w:sz w:val="22"/>
                <w:szCs w:val="22"/>
                <w:lang w:val="en-US"/>
              </w:rPr>
              <w:t>5 points</w:t>
            </w:r>
          </w:p>
        </w:tc>
      </w:tr>
      <w:tr w:rsidR="00FA025C" w:rsidRPr="001D1B4E" w:rsidTr="00545BD6">
        <w:trPr>
          <w:trHeight w:val="600"/>
          <w:jc w:val="center"/>
        </w:trPr>
        <w:tc>
          <w:tcPr>
            <w:tcW w:w="1944" w:type="dxa"/>
            <w:vMerge/>
            <w:tcBorders>
              <w:top w:val="nil"/>
              <w:left w:val="single" w:sz="8" w:space="0" w:color="auto"/>
              <w:bottom w:val="single" w:sz="4" w:space="0" w:color="auto"/>
              <w:right w:val="single" w:sz="4" w:space="0" w:color="auto"/>
            </w:tcBorders>
            <w:shd w:val="clear" w:color="auto" w:fill="C00000"/>
            <w:vAlign w:val="center"/>
          </w:tcPr>
          <w:p w:rsidR="00FA025C" w:rsidRPr="001D1B4E" w:rsidRDefault="00FA025C" w:rsidP="00FA025C">
            <w:pPr>
              <w:rPr>
                <w:b/>
                <w:bCs/>
                <w:sz w:val="22"/>
                <w:szCs w:val="22"/>
                <w:lang w:val="en-US"/>
              </w:rPr>
            </w:pPr>
          </w:p>
        </w:tc>
        <w:tc>
          <w:tcPr>
            <w:tcW w:w="1656" w:type="dxa"/>
            <w:tcBorders>
              <w:top w:val="nil"/>
              <w:left w:val="nil"/>
              <w:bottom w:val="single" w:sz="4" w:space="0" w:color="auto"/>
              <w:right w:val="nil"/>
            </w:tcBorders>
            <w:shd w:val="clear" w:color="auto" w:fill="0070C0"/>
            <w:vAlign w:val="center"/>
          </w:tcPr>
          <w:p w:rsidR="00FA025C" w:rsidRPr="00545BD6" w:rsidRDefault="00FA025C" w:rsidP="00FA025C">
            <w:pPr>
              <w:rPr>
                <w:iCs/>
                <w:color w:val="FFFFFF" w:themeColor="background1"/>
                <w:sz w:val="22"/>
                <w:szCs w:val="22"/>
                <w:lang w:val="en-US"/>
              </w:rPr>
            </w:pPr>
            <w:r w:rsidRPr="00545BD6">
              <w:rPr>
                <w:iCs/>
                <w:color w:val="FFFFFF" w:themeColor="background1"/>
                <w:sz w:val="20"/>
                <w:szCs w:val="20"/>
                <w:lang w:val="en-US"/>
              </w:rPr>
              <w:t>Foreign Exchange /FX denominated loans</w:t>
            </w:r>
          </w:p>
        </w:tc>
        <w:tc>
          <w:tcPr>
            <w:tcW w:w="5760" w:type="dxa"/>
            <w:gridSpan w:val="6"/>
            <w:tcBorders>
              <w:top w:val="nil"/>
              <w:left w:val="single" w:sz="8" w:space="0" w:color="auto"/>
              <w:bottom w:val="single" w:sz="4" w:space="0" w:color="auto"/>
              <w:right w:val="single" w:sz="8" w:space="0" w:color="000000"/>
            </w:tcBorders>
            <w:shd w:val="clear" w:color="auto" w:fill="D9D9D9" w:themeFill="background1" w:themeFillShade="D9"/>
            <w:vAlign w:val="center"/>
          </w:tcPr>
          <w:p w:rsidR="00FA025C" w:rsidRPr="001D1B4E" w:rsidRDefault="00FA025C" w:rsidP="00FA025C">
            <w:pPr>
              <w:jc w:val="center"/>
              <w:rPr>
                <w:b/>
                <w:bCs/>
                <w:sz w:val="22"/>
                <w:szCs w:val="22"/>
                <w:lang w:val="en-US"/>
              </w:rPr>
            </w:pPr>
            <w:r w:rsidRPr="001D1B4E">
              <w:rPr>
                <w:b/>
                <w:bCs/>
                <w:sz w:val="22"/>
                <w:szCs w:val="22"/>
                <w:lang w:val="en-US"/>
              </w:rPr>
              <w:t>2 points</w:t>
            </w:r>
          </w:p>
        </w:tc>
      </w:tr>
      <w:tr w:rsidR="00FA025C" w:rsidRPr="001D1B4E" w:rsidTr="00545BD6">
        <w:trPr>
          <w:trHeight w:val="359"/>
          <w:jc w:val="center"/>
        </w:trPr>
        <w:tc>
          <w:tcPr>
            <w:tcW w:w="3600" w:type="dxa"/>
            <w:gridSpan w:val="2"/>
            <w:tcBorders>
              <w:top w:val="single" w:sz="4" w:space="0" w:color="auto"/>
              <w:left w:val="single" w:sz="8" w:space="0" w:color="auto"/>
              <w:bottom w:val="single" w:sz="4" w:space="0" w:color="auto"/>
              <w:right w:val="nil"/>
            </w:tcBorders>
            <w:shd w:val="clear" w:color="auto" w:fill="C00000"/>
            <w:vAlign w:val="center"/>
          </w:tcPr>
          <w:p w:rsidR="00ED7016" w:rsidRPr="001D1B4E" w:rsidRDefault="00FA025C" w:rsidP="00FA025C">
            <w:pPr>
              <w:rPr>
                <w:b/>
                <w:bCs/>
                <w:sz w:val="20"/>
                <w:szCs w:val="20"/>
                <w:lang w:val="en-US"/>
              </w:rPr>
            </w:pPr>
            <w:r w:rsidRPr="001D1B4E">
              <w:rPr>
                <w:b/>
                <w:bCs/>
                <w:sz w:val="20"/>
                <w:szCs w:val="20"/>
                <w:lang w:val="en-US"/>
              </w:rPr>
              <w:t xml:space="preserve">Social Security Premium </w:t>
            </w:r>
          </w:p>
          <w:p w:rsidR="00FA025C" w:rsidRPr="001D1B4E" w:rsidRDefault="00FA025C" w:rsidP="00FA025C">
            <w:pPr>
              <w:rPr>
                <w:b/>
                <w:bCs/>
                <w:sz w:val="20"/>
                <w:szCs w:val="20"/>
                <w:lang w:val="en-US"/>
              </w:rPr>
            </w:pPr>
            <w:r w:rsidRPr="001D1B4E">
              <w:rPr>
                <w:b/>
                <w:bCs/>
                <w:sz w:val="20"/>
                <w:szCs w:val="20"/>
                <w:lang w:val="en-US"/>
              </w:rPr>
              <w:t>(Employee’s Share)</w:t>
            </w:r>
          </w:p>
        </w:tc>
        <w:tc>
          <w:tcPr>
            <w:tcW w:w="5760" w:type="dxa"/>
            <w:gridSpan w:val="6"/>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rsidR="00FA025C" w:rsidRPr="001D1B4E" w:rsidRDefault="00FA025C" w:rsidP="00FA025C">
            <w:pPr>
              <w:jc w:val="center"/>
              <w:rPr>
                <w:lang w:val="en-US"/>
              </w:rPr>
            </w:pPr>
            <w:r w:rsidRPr="001D1B4E">
              <w:rPr>
                <w:lang w:val="en-US"/>
              </w:rPr>
              <w:t xml:space="preserve">10 years (only for investments in the </w:t>
            </w:r>
            <w:r w:rsidR="00ED7016" w:rsidRPr="001D1B4E">
              <w:rPr>
                <w:lang w:val="en-US"/>
              </w:rPr>
              <w:t>R</w:t>
            </w:r>
            <w:r w:rsidRPr="001D1B4E">
              <w:rPr>
                <w:lang w:val="en-US"/>
              </w:rPr>
              <w:t>egion</w:t>
            </w:r>
            <w:r w:rsidR="00ED7016" w:rsidRPr="001D1B4E">
              <w:rPr>
                <w:lang w:val="en-US"/>
              </w:rPr>
              <w:t xml:space="preserve"> 6</w:t>
            </w:r>
            <w:r w:rsidRPr="001D1B4E">
              <w:rPr>
                <w:lang w:val="en-US"/>
              </w:rPr>
              <w:t>)</w:t>
            </w:r>
          </w:p>
        </w:tc>
      </w:tr>
      <w:tr w:rsidR="00FA025C" w:rsidRPr="001D1B4E" w:rsidTr="00545BD6">
        <w:trPr>
          <w:trHeight w:val="359"/>
          <w:jc w:val="center"/>
        </w:trPr>
        <w:tc>
          <w:tcPr>
            <w:tcW w:w="3600" w:type="dxa"/>
            <w:gridSpan w:val="2"/>
            <w:tcBorders>
              <w:top w:val="single" w:sz="4" w:space="0" w:color="auto"/>
              <w:left w:val="single" w:sz="8" w:space="0" w:color="auto"/>
              <w:bottom w:val="single" w:sz="4" w:space="0" w:color="auto"/>
              <w:right w:val="nil"/>
            </w:tcBorders>
            <w:shd w:val="clear" w:color="auto" w:fill="C00000"/>
            <w:vAlign w:val="center"/>
          </w:tcPr>
          <w:p w:rsidR="00FA025C" w:rsidRPr="00545BD6" w:rsidRDefault="00FA025C" w:rsidP="00FA025C">
            <w:pPr>
              <w:rPr>
                <w:b/>
                <w:bCs/>
                <w:color w:val="FFFFFF" w:themeColor="background1"/>
                <w:sz w:val="20"/>
                <w:szCs w:val="20"/>
                <w:lang w:val="en-US"/>
              </w:rPr>
            </w:pPr>
            <w:r w:rsidRPr="00545BD6">
              <w:rPr>
                <w:b/>
                <w:bCs/>
                <w:color w:val="FFFFFF" w:themeColor="background1"/>
                <w:sz w:val="20"/>
                <w:szCs w:val="20"/>
                <w:lang w:val="en-US"/>
              </w:rPr>
              <w:t xml:space="preserve">Income Tax </w:t>
            </w:r>
            <w:r w:rsidR="001D1B4E" w:rsidRPr="00545BD6">
              <w:rPr>
                <w:b/>
                <w:bCs/>
                <w:color w:val="FFFFFF" w:themeColor="background1"/>
                <w:sz w:val="20"/>
                <w:szCs w:val="20"/>
                <w:lang w:val="en-US"/>
              </w:rPr>
              <w:t>Withholding</w:t>
            </w:r>
            <w:r w:rsidRPr="00545BD6">
              <w:rPr>
                <w:b/>
                <w:bCs/>
                <w:color w:val="FFFFFF" w:themeColor="background1"/>
                <w:sz w:val="20"/>
                <w:szCs w:val="20"/>
                <w:lang w:val="en-US"/>
              </w:rPr>
              <w:t xml:space="preserve"> Support </w:t>
            </w:r>
          </w:p>
        </w:tc>
        <w:tc>
          <w:tcPr>
            <w:tcW w:w="5760" w:type="dxa"/>
            <w:gridSpan w:val="6"/>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rsidR="00FA025C" w:rsidRPr="001D1B4E" w:rsidRDefault="00FA025C" w:rsidP="00FA025C">
            <w:pPr>
              <w:jc w:val="center"/>
              <w:rPr>
                <w:lang w:val="en-US"/>
              </w:rPr>
            </w:pPr>
            <w:r w:rsidRPr="001D1B4E">
              <w:rPr>
                <w:lang w:val="en-US"/>
              </w:rPr>
              <w:t xml:space="preserve">10 years (only for investments in the </w:t>
            </w:r>
            <w:r w:rsidR="00ED7016" w:rsidRPr="001D1B4E">
              <w:rPr>
                <w:lang w:val="en-US"/>
              </w:rPr>
              <w:t>R</w:t>
            </w:r>
            <w:r w:rsidRPr="001D1B4E">
              <w:rPr>
                <w:lang w:val="en-US"/>
              </w:rPr>
              <w:t>egion</w:t>
            </w:r>
            <w:r w:rsidR="00ED7016" w:rsidRPr="001D1B4E">
              <w:rPr>
                <w:lang w:val="en-US"/>
              </w:rPr>
              <w:t xml:space="preserve"> 6</w:t>
            </w:r>
            <w:r w:rsidRPr="001D1B4E">
              <w:rPr>
                <w:lang w:val="en-US"/>
              </w:rPr>
              <w:t>)</w:t>
            </w:r>
          </w:p>
        </w:tc>
      </w:tr>
      <w:tr w:rsidR="00FA025C" w:rsidRPr="001D1B4E" w:rsidTr="00545BD6">
        <w:trPr>
          <w:trHeight w:val="341"/>
          <w:jc w:val="center"/>
        </w:trPr>
        <w:tc>
          <w:tcPr>
            <w:tcW w:w="3600" w:type="dxa"/>
            <w:gridSpan w:val="2"/>
            <w:tcBorders>
              <w:top w:val="single" w:sz="4" w:space="0" w:color="auto"/>
              <w:left w:val="single" w:sz="8" w:space="0" w:color="auto"/>
              <w:bottom w:val="single" w:sz="8" w:space="0" w:color="auto"/>
              <w:right w:val="nil"/>
            </w:tcBorders>
            <w:shd w:val="clear" w:color="auto" w:fill="C00000"/>
            <w:vAlign w:val="center"/>
          </w:tcPr>
          <w:p w:rsidR="00FA025C" w:rsidRPr="001D1B4E" w:rsidRDefault="00FA025C" w:rsidP="00FA025C">
            <w:pPr>
              <w:rPr>
                <w:b/>
                <w:bCs/>
                <w:sz w:val="20"/>
                <w:szCs w:val="20"/>
                <w:lang w:val="en-US"/>
              </w:rPr>
            </w:pPr>
            <w:r w:rsidRPr="001D1B4E">
              <w:rPr>
                <w:b/>
                <w:bCs/>
                <w:sz w:val="20"/>
                <w:szCs w:val="20"/>
                <w:lang w:val="en-US"/>
              </w:rPr>
              <w:t>VAT Refund</w:t>
            </w:r>
          </w:p>
        </w:tc>
        <w:tc>
          <w:tcPr>
            <w:tcW w:w="5760" w:type="dxa"/>
            <w:gridSpan w:val="6"/>
            <w:tcBorders>
              <w:top w:val="single" w:sz="4" w:space="0" w:color="auto"/>
              <w:left w:val="single" w:sz="8" w:space="0" w:color="auto"/>
              <w:bottom w:val="single" w:sz="8" w:space="0" w:color="auto"/>
              <w:right w:val="single" w:sz="8" w:space="0" w:color="000000"/>
            </w:tcBorders>
            <w:shd w:val="clear" w:color="auto" w:fill="D9D9D9" w:themeFill="background1" w:themeFillShade="D9"/>
            <w:vAlign w:val="center"/>
          </w:tcPr>
          <w:p w:rsidR="00FA025C" w:rsidRPr="00994449" w:rsidRDefault="00FA025C" w:rsidP="00FA025C">
            <w:pPr>
              <w:jc w:val="center"/>
              <w:rPr>
                <w:b/>
                <w:bCs/>
                <w:sz w:val="22"/>
                <w:szCs w:val="22"/>
                <w:lang w:val="en-US"/>
              </w:rPr>
            </w:pPr>
            <w:r w:rsidRPr="001D1B4E">
              <w:rPr>
                <w:b/>
                <w:sz w:val="22"/>
                <w:szCs w:val="22"/>
                <w:lang w:val="en-US"/>
              </w:rPr>
              <w:t>YES</w:t>
            </w:r>
          </w:p>
        </w:tc>
      </w:tr>
    </w:tbl>
    <w:p w:rsidR="00FA025C" w:rsidRPr="001D1B4E" w:rsidRDefault="00FA025C" w:rsidP="00FA025C">
      <w:pPr>
        <w:jc w:val="both"/>
        <w:rPr>
          <w:lang w:val="en-US"/>
        </w:rPr>
      </w:pPr>
    </w:p>
    <w:p w:rsidR="00FA025C" w:rsidRPr="001D1B4E" w:rsidRDefault="00FA025C" w:rsidP="00BE65AA">
      <w:pPr>
        <w:tabs>
          <w:tab w:val="left" w:pos="566"/>
        </w:tabs>
        <w:jc w:val="both"/>
        <w:rPr>
          <w:rStyle w:val="Normal1"/>
          <w:rFonts w:eastAsiaTheme="minorEastAsia"/>
          <w:sz w:val="22"/>
          <w:szCs w:val="22"/>
          <w:lang w:val="en-US"/>
        </w:rPr>
      </w:pPr>
    </w:p>
    <w:p w:rsidR="007E10F4" w:rsidRPr="001D1B4E" w:rsidRDefault="007E10F4" w:rsidP="007E10F4">
      <w:pPr>
        <w:jc w:val="both"/>
        <w:rPr>
          <w:sz w:val="22"/>
          <w:szCs w:val="22"/>
          <w:lang w:val="en-US"/>
        </w:rPr>
      </w:pPr>
    </w:p>
    <w:p w:rsidR="007E10F4" w:rsidRPr="001D1B4E" w:rsidRDefault="007E10F4" w:rsidP="00C36A8B">
      <w:pPr>
        <w:jc w:val="both"/>
        <w:rPr>
          <w:lang w:val="en-US"/>
        </w:rPr>
      </w:pPr>
    </w:p>
    <w:sectPr w:rsidR="007E10F4" w:rsidRPr="001D1B4E" w:rsidSect="0084325F">
      <w:footerReference w:type="even" r:id="rId10"/>
      <w:footerReference w:type="default" r:id="rId11"/>
      <w:pgSz w:w="11906" w:h="16838"/>
      <w:pgMar w:top="1079"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120" w:rsidRDefault="003F5120">
      <w:r>
        <w:separator/>
      </w:r>
    </w:p>
  </w:endnote>
  <w:endnote w:type="continuationSeparator" w:id="0">
    <w:p w:rsidR="003F5120" w:rsidRDefault="003F51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41" w:rsidRDefault="00462116" w:rsidP="001D4A43">
    <w:pPr>
      <w:pStyle w:val="a4"/>
      <w:framePr w:wrap="around" w:vAnchor="text" w:hAnchor="margin" w:xAlign="right" w:y="1"/>
      <w:rPr>
        <w:rStyle w:val="a5"/>
      </w:rPr>
    </w:pPr>
    <w:r>
      <w:rPr>
        <w:rStyle w:val="a5"/>
      </w:rPr>
      <w:fldChar w:fldCharType="begin"/>
    </w:r>
    <w:r w:rsidR="00DD2B41">
      <w:rPr>
        <w:rStyle w:val="a5"/>
      </w:rPr>
      <w:instrText xml:space="preserve">PAGE  </w:instrText>
    </w:r>
    <w:r>
      <w:rPr>
        <w:rStyle w:val="a5"/>
      </w:rPr>
      <w:fldChar w:fldCharType="end"/>
    </w:r>
  </w:p>
  <w:p w:rsidR="00DD2B41" w:rsidRDefault="00DD2B41" w:rsidP="00AD443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41" w:rsidRPr="00DD2B41" w:rsidRDefault="00462116" w:rsidP="001D4A43">
    <w:pPr>
      <w:pStyle w:val="a4"/>
      <w:framePr w:wrap="around" w:vAnchor="text" w:hAnchor="margin" w:xAlign="right" w:y="1"/>
      <w:rPr>
        <w:rStyle w:val="a5"/>
        <w:rFonts w:asciiTheme="minorHAnsi" w:hAnsiTheme="minorHAnsi" w:cstheme="minorHAnsi"/>
      </w:rPr>
    </w:pPr>
    <w:r w:rsidRPr="00DD2B41">
      <w:rPr>
        <w:rStyle w:val="a5"/>
        <w:rFonts w:asciiTheme="minorHAnsi" w:hAnsiTheme="minorHAnsi" w:cstheme="minorHAnsi"/>
      </w:rPr>
      <w:fldChar w:fldCharType="begin"/>
    </w:r>
    <w:r w:rsidR="00DD2B41" w:rsidRPr="00DD2B41">
      <w:rPr>
        <w:rStyle w:val="a5"/>
        <w:rFonts w:asciiTheme="minorHAnsi" w:hAnsiTheme="minorHAnsi" w:cstheme="minorHAnsi"/>
      </w:rPr>
      <w:instrText xml:space="preserve">PAGE  </w:instrText>
    </w:r>
    <w:r w:rsidRPr="00DD2B41">
      <w:rPr>
        <w:rStyle w:val="a5"/>
        <w:rFonts w:asciiTheme="minorHAnsi" w:hAnsiTheme="minorHAnsi" w:cstheme="minorHAnsi"/>
      </w:rPr>
      <w:fldChar w:fldCharType="separate"/>
    </w:r>
    <w:r w:rsidR="00672E7B">
      <w:rPr>
        <w:rStyle w:val="a5"/>
        <w:rFonts w:asciiTheme="minorHAnsi" w:hAnsiTheme="minorHAnsi" w:cstheme="minorHAnsi"/>
        <w:noProof/>
      </w:rPr>
      <w:t>9</w:t>
    </w:r>
    <w:r w:rsidRPr="00DD2B41">
      <w:rPr>
        <w:rStyle w:val="a5"/>
        <w:rFonts w:asciiTheme="minorHAnsi" w:hAnsiTheme="minorHAnsi" w:cstheme="minorHAnsi"/>
      </w:rPr>
      <w:fldChar w:fldCharType="end"/>
    </w:r>
  </w:p>
  <w:p w:rsidR="00DD2B41" w:rsidRDefault="00DD2B41" w:rsidP="00AD443B">
    <w:pPr>
      <w:pStyle w:val="a4"/>
      <w:ind w:right="360"/>
    </w:pPr>
    <w:r>
      <w:rPr>
        <w:noProof/>
        <w:lang w:val="en-US" w:eastAsia="ja-JP"/>
      </w:rPr>
      <w:drawing>
        <wp:anchor distT="0" distB="0" distL="114300" distR="114300" simplePos="0" relativeHeight="251657728" behindDoc="1" locked="0" layoutInCell="1" allowOverlap="1">
          <wp:simplePos x="0" y="0"/>
          <wp:positionH relativeFrom="column">
            <wp:posOffset>1185545</wp:posOffset>
          </wp:positionH>
          <wp:positionV relativeFrom="paragraph">
            <wp:posOffset>-324485</wp:posOffset>
          </wp:positionV>
          <wp:extent cx="3248025" cy="771525"/>
          <wp:effectExtent l="0" t="0" r="9525" b="9525"/>
          <wp:wrapTight wrapText="bothSides">
            <wp:wrapPolygon edited="0">
              <wp:start x="10388" y="0"/>
              <wp:lineTo x="0" y="3200"/>
              <wp:lineTo x="0" y="6400"/>
              <wp:lineTo x="2407" y="8533"/>
              <wp:lineTo x="2407" y="9067"/>
              <wp:lineTo x="8235" y="17067"/>
              <wp:lineTo x="8615" y="20800"/>
              <wp:lineTo x="8995" y="21333"/>
              <wp:lineTo x="11275" y="21333"/>
              <wp:lineTo x="12162" y="21333"/>
              <wp:lineTo x="13555" y="21333"/>
              <wp:lineTo x="14062" y="18667"/>
              <wp:lineTo x="14569" y="17067"/>
              <wp:lineTo x="17483" y="10667"/>
              <wp:lineTo x="17483" y="8533"/>
              <wp:lineTo x="21537" y="7467"/>
              <wp:lineTo x="21537" y="3200"/>
              <wp:lineTo x="12035" y="0"/>
              <wp:lineTo x="10388" y="0"/>
            </wp:wrapPolygon>
          </wp:wrapTight>
          <wp:docPr id="6" name="Picture 1" descr="Description: kanatl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anatli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8025" cy="77152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120" w:rsidRDefault="003F5120">
      <w:r>
        <w:separator/>
      </w:r>
    </w:p>
  </w:footnote>
  <w:footnote w:type="continuationSeparator" w:id="0">
    <w:p w:rsidR="003F5120" w:rsidRDefault="003F51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08DE28"/>
    <w:lvl w:ilvl="0">
      <w:numFmt w:val="bullet"/>
      <w:lvlText w:val="*"/>
      <w:lvlJc w:val="left"/>
    </w:lvl>
  </w:abstractNum>
  <w:abstractNum w:abstractNumId="1">
    <w:nsid w:val="02121917"/>
    <w:multiLevelType w:val="hybridMultilevel"/>
    <w:tmpl w:val="DD7C7BC4"/>
    <w:lvl w:ilvl="0" w:tplc="AF2217D4">
      <w:start w:val="1"/>
      <w:numFmt w:val="bullet"/>
      <w:lvlText w:val=""/>
      <w:lvlJc w:val="left"/>
      <w:pPr>
        <w:tabs>
          <w:tab w:val="num" w:pos="720"/>
        </w:tabs>
        <w:ind w:left="720" w:hanging="360"/>
      </w:pPr>
      <w:rPr>
        <w:rFonts w:ascii="Wingdings" w:hAnsi="Wingdings" w:hint="default"/>
      </w:rPr>
    </w:lvl>
    <w:lvl w:ilvl="1" w:tplc="866C4ADC">
      <w:start w:val="1"/>
      <w:numFmt w:val="bullet"/>
      <w:lvlText w:val=""/>
      <w:lvlJc w:val="left"/>
      <w:pPr>
        <w:tabs>
          <w:tab w:val="num" w:pos="1440"/>
        </w:tabs>
        <w:ind w:left="1440" w:hanging="360"/>
      </w:pPr>
      <w:rPr>
        <w:rFonts w:ascii="Wingdings" w:hAnsi="Wingdings" w:hint="default"/>
      </w:rPr>
    </w:lvl>
    <w:lvl w:ilvl="2" w:tplc="4C3AA85C" w:tentative="1">
      <w:start w:val="1"/>
      <w:numFmt w:val="bullet"/>
      <w:lvlText w:val=""/>
      <w:lvlJc w:val="left"/>
      <w:pPr>
        <w:tabs>
          <w:tab w:val="num" w:pos="2160"/>
        </w:tabs>
        <w:ind w:left="2160" w:hanging="360"/>
      </w:pPr>
      <w:rPr>
        <w:rFonts w:ascii="Wingdings" w:hAnsi="Wingdings" w:hint="default"/>
      </w:rPr>
    </w:lvl>
    <w:lvl w:ilvl="3" w:tplc="67E67ED8" w:tentative="1">
      <w:start w:val="1"/>
      <w:numFmt w:val="bullet"/>
      <w:lvlText w:val=""/>
      <w:lvlJc w:val="left"/>
      <w:pPr>
        <w:tabs>
          <w:tab w:val="num" w:pos="2880"/>
        </w:tabs>
        <w:ind w:left="2880" w:hanging="360"/>
      </w:pPr>
      <w:rPr>
        <w:rFonts w:ascii="Wingdings" w:hAnsi="Wingdings" w:hint="default"/>
      </w:rPr>
    </w:lvl>
    <w:lvl w:ilvl="4" w:tplc="B58AEC04" w:tentative="1">
      <w:start w:val="1"/>
      <w:numFmt w:val="bullet"/>
      <w:lvlText w:val=""/>
      <w:lvlJc w:val="left"/>
      <w:pPr>
        <w:tabs>
          <w:tab w:val="num" w:pos="3600"/>
        </w:tabs>
        <w:ind w:left="3600" w:hanging="360"/>
      </w:pPr>
      <w:rPr>
        <w:rFonts w:ascii="Wingdings" w:hAnsi="Wingdings" w:hint="default"/>
      </w:rPr>
    </w:lvl>
    <w:lvl w:ilvl="5" w:tplc="DAA6B6F2" w:tentative="1">
      <w:start w:val="1"/>
      <w:numFmt w:val="bullet"/>
      <w:lvlText w:val=""/>
      <w:lvlJc w:val="left"/>
      <w:pPr>
        <w:tabs>
          <w:tab w:val="num" w:pos="4320"/>
        </w:tabs>
        <w:ind w:left="4320" w:hanging="360"/>
      </w:pPr>
      <w:rPr>
        <w:rFonts w:ascii="Wingdings" w:hAnsi="Wingdings" w:hint="default"/>
      </w:rPr>
    </w:lvl>
    <w:lvl w:ilvl="6" w:tplc="0368234A" w:tentative="1">
      <w:start w:val="1"/>
      <w:numFmt w:val="bullet"/>
      <w:lvlText w:val=""/>
      <w:lvlJc w:val="left"/>
      <w:pPr>
        <w:tabs>
          <w:tab w:val="num" w:pos="5040"/>
        </w:tabs>
        <w:ind w:left="5040" w:hanging="360"/>
      </w:pPr>
      <w:rPr>
        <w:rFonts w:ascii="Wingdings" w:hAnsi="Wingdings" w:hint="default"/>
      </w:rPr>
    </w:lvl>
    <w:lvl w:ilvl="7" w:tplc="47AC098C" w:tentative="1">
      <w:start w:val="1"/>
      <w:numFmt w:val="bullet"/>
      <w:lvlText w:val=""/>
      <w:lvlJc w:val="left"/>
      <w:pPr>
        <w:tabs>
          <w:tab w:val="num" w:pos="5760"/>
        </w:tabs>
        <w:ind w:left="5760" w:hanging="360"/>
      </w:pPr>
      <w:rPr>
        <w:rFonts w:ascii="Wingdings" w:hAnsi="Wingdings" w:hint="default"/>
      </w:rPr>
    </w:lvl>
    <w:lvl w:ilvl="8" w:tplc="84F40366" w:tentative="1">
      <w:start w:val="1"/>
      <w:numFmt w:val="bullet"/>
      <w:lvlText w:val=""/>
      <w:lvlJc w:val="left"/>
      <w:pPr>
        <w:tabs>
          <w:tab w:val="num" w:pos="6480"/>
        </w:tabs>
        <w:ind w:left="6480" w:hanging="360"/>
      </w:pPr>
      <w:rPr>
        <w:rFonts w:ascii="Wingdings" w:hAnsi="Wingdings" w:hint="default"/>
      </w:rPr>
    </w:lvl>
  </w:abstractNum>
  <w:abstractNum w:abstractNumId="2">
    <w:nsid w:val="032560D8"/>
    <w:multiLevelType w:val="hybridMultilevel"/>
    <w:tmpl w:val="55CE5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11C8A"/>
    <w:multiLevelType w:val="hybridMultilevel"/>
    <w:tmpl w:val="001437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9A11503"/>
    <w:multiLevelType w:val="hybridMultilevel"/>
    <w:tmpl w:val="2A28B998"/>
    <w:lvl w:ilvl="0" w:tplc="041F0001">
      <w:start w:val="1"/>
      <w:numFmt w:val="bullet"/>
      <w:lvlText w:val=""/>
      <w:lvlJc w:val="left"/>
      <w:pPr>
        <w:tabs>
          <w:tab w:val="num" w:pos="720"/>
        </w:tabs>
        <w:ind w:left="720" w:hanging="360"/>
      </w:pPr>
      <w:rPr>
        <w:rFonts w:ascii="Symbol" w:hAnsi="Symbol"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EF74350"/>
    <w:multiLevelType w:val="hybridMultilevel"/>
    <w:tmpl w:val="18B64510"/>
    <w:lvl w:ilvl="0" w:tplc="07AA7098">
      <w:start w:val="1"/>
      <w:numFmt w:val="bullet"/>
      <w:lvlText w:val=""/>
      <w:lvlJc w:val="left"/>
      <w:pPr>
        <w:tabs>
          <w:tab w:val="num" w:pos="720"/>
        </w:tabs>
        <w:ind w:left="720" w:hanging="360"/>
      </w:pPr>
      <w:rPr>
        <w:rFonts w:ascii="Wingdings" w:hAnsi="Wingdings" w:hint="default"/>
      </w:rPr>
    </w:lvl>
    <w:lvl w:ilvl="1" w:tplc="E64692E8">
      <w:start w:val="3631"/>
      <w:numFmt w:val="bullet"/>
      <w:lvlText w:val=""/>
      <w:lvlJc w:val="left"/>
      <w:pPr>
        <w:tabs>
          <w:tab w:val="num" w:pos="1440"/>
        </w:tabs>
        <w:ind w:left="1440" w:hanging="360"/>
      </w:pPr>
      <w:rPr>
        <w:rFonts w:ascii="Wingdings" w:hAnsi="Wingdings" w:hint="default"/>
      </w:rPr>
    </w:lvl>
    <w:lvl w:ilvl="2" w:tplc="797AB76E" w:tentative="1">
      <w:start w:val="1"/>
      <w:numFmt w:val="bullet"/>
      <w:lvlText w:val=""/>
      <w:lvlJc w:val="left"/>
      <w:pPr>
        <w:tabs>
          <w:tab w:val="num" w:pos="2160"/>
        </w:tabs>
        <w:ind w:left="2160" w:hanging="360"/>
      </w:pPr>
      <w:rPr>
        <w:rFonts w:ascii="Wingdings" w:hAnsi="Wingdings" w:hint="default"/>
      </w:rPr>
    </w:lvl>
    <w:lvl w:ilvl="3" w:tplc="6F6E4E60" w:tentative="1">
      <w:start w:val="1"/>
      <w:numFmt w:val="bullet"/>
      <w:lvlText w:val=""/>
      <w:lvlJc w:val="left"/>
      <w:pPr>
        <w:tabs>
          <w:tab w:val="num" w:pos="2880"/>
        </w:tabs>
        <w:ind w:left="2880" w:hanging="360"/>
      </w:pPr>
      <w:rPr>
        <w:rFonts w:ascii="Wingdings" w:hAnsi="Wingdings" w:hint="default"/>
      </w:rPr>
    </w:lvl>
    <w:lvl w:ilvl="4" w:tplc="0C64BB62" w:tentative="1">
      <w:start w:val="1"/>
      <w:numFmt w:val="bullet"/>
      <w:lvlText w:val=""/>
      <w:lvlJc w:val="left"/>
      <w:pPr>
        <w:tabs>
          <w:tab w:val="num" w:pos="3600"/>
        </w:tabs>
        <w:ind w:left="3600" w:hanging="360"/>
      </w:pPr>
      <w:rPr>
        <w:rFonts w:ascii="Wingdings" w:hAnsi="Wingdings" w:hint="default"/>
      </w:rPr>
    </w:lvl>
    <w:lvl w:ilvl="5" w:tplc="595C716A" w:tentative="1">
      <w:start w:val="1"/>
      <w:numFmt w:val="bullet"/>
      <w:lvlText w:val=""/>
      <w:lvlJc w:val="left"/>
      <w:pPr>
        <w:tabs>
          <w:tab w:val="num" w:pos="4320"/>
        </w:tabs>
        <w:ind w:left="4320" w:hanging="360"/>
      </w:pPr>
      <w:rPr>
        <w:rFonts w:ascii="Wingdings" w:hAnsi="Wingdings" w:hint="default"/>
      </w:rPr>
    </w:lvl>
    <w:lvl w:ilvl="6" w:tplc="63EE3F86" w:tentative="1">
      <w:start w:val="1"/>
      <w:numFmt w:val="bullet"/>
      <w:lvlText w:val=""/>
      <w:lvlJc w:val="left"/>
      <w:pPr>
        <w:tabs>
          <w:tab w:val="num" w:pos="5040"/>
        </w:tabs>
        <w:ind w:left="5040" w:hanging="360"/>
      </w:pPr>
      <w:rPr>
        <w:rFonts w:ascii="Wingdings" w:hAnsi="Wingdings" w:hint="default"/>
      </w:rPr>
    </w:lvl>
    <w:lvl w:ilvl="7" w:tplc="7B3ACA06" w:tentative="1">
      <w:start w:val="1"/>
      <w:numFmt w:val="bullet"/>
      <w:lvlText w:val=""/>
      <w:lvlJc w:val="left"/>
      <w:pPr>
        <w:tabs>
          <w:tab w:val="num" w:pos="5760"/>
        </w:tabs>
        <w:ind w:left="5760" w:hanging="360"/>
      </w:pPr>
      <w:rPr>
        <w:rFonts w:ascii="Wingdings" w:hAnsi="Wingdings" w:hint="default"/>
      </w:rPr>
    </w:lvl>
    <w:lvl w:ilvl="8" w:tplc="EA0C5B5A" w:tentative="1">
      <w:start w:val="1"/>
      <w:numFmt w:val="bullet"/>
      <w:lvlText w:val=""/>
      <w:lvlJc w:val="left"/>
      <w:pPr>
        <w:tabs>
          <w:tab w:val="num" w:pos="6480"/>
        </w:tabs>
        <w:ind w:left="6480" w:hanging="360"/>
      </w:pPr>
      <w:rPr>
        <w:rFonts w:ascii="Wingdings" w:hAnsi="Wingdings" w:hint="default"/>
      </w:rPr>
    </w:lvl>
  </w:abstractNum>
  <w:abstractNum w:abstractNumId="6">
    <w:nsid w:val="14786225"/>
    <w:multiLevelType w:val="hybridMultilevel"/>
    <w:tmpl w:val="E7C8845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6310CDE"/>
    <w:multiLevelType w:val="hybridMultilevel"/>
    <w:tmpl w:val="C20E438C"/>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0370F6C"/>
    <w:multiLevelType w:val="hybridMultilevel"/>
    <w:tmpl w:val="C19ACF5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360"/>
        </w:tabs>
        <w:ind w:left="36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3343372"/>
    <w:multiLevelType w:val="hybridMultilevel"/>
    <w:tmpl w:val="7B70F1A8"/>
    <w:lvl w:ilvl="0" w:tplc="EE58298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4F74B68"/>
    <w:multiLevelType w:val="hybridMultilevel"/>
    <w:tmpl w:val="21F4F93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C8D5649"/>
    <w:multiLevelType w:val="multilevel"/>
    <w:tmpl w:val="4FB8C92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2200FB"/>
    <w:multiLevelType w:val="hybridMultilevel"/>
    <w:tmpl w:val="839EB9B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01D08B8"/>
    <w:multiLevelType w:val="multilevel"/>
    <w:tmpl w:val="E7C884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80F6445"/>
    <w:multiLevelType w:val="multilevel"/>
    <w:tmpl w:val="C19ACF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B817FDF"/>
    <w:multiLevelType w:val="hybridMultilevel"/>
    <w:tmpl w:val="A834788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D7563EF"/>
    <w:multiLevelType w:val="multilevel"/>
    <w:tmpl w:val="21F4F9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E057D61"/>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3AC6839"/>
    <w:multiLevelType w:val="hybridMultilevel"/>
    <w:tmpl w:val="C5CCD32E"/>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7FD6B1A"/>
    <w:multiLevelType w:val="hybridMultilevel"/>
    <w:tmpl w:val="29446916"/>
    <w:lvl w:ilvl="0" w:tplc="DFDEE1E0">
      <w:start w:val="1"/>
      <w:numFmt w:val="bullet"/>
      <w:lvlText w:val=""/>
      <w:lvlJc w:val="left"/>
      <w:pPr>
        <w:tabs>
          <w:tab w:val="num" w:pos="720"/>
        </w:tabs>
        <w:ind w:left="720" w:hanging="360"/>
      </w:pPr>
      <w:rPr>
        <w:rFonts w:ascii="Wingdings" w:hAnsi="Wingdings" w:hint="default"/>
      </w:rPr>
    </w:lvl>
    <w:lvl w:ilvl="1" w:tplc="DECE05C0">
      <w:start w:val="1"/>
      <w:numFmt w:val="bullet"/>
      <w:lvlText w:val=""/>
      <w:lvlJc w:val="left"/>
      <w:pPr>
        <w:tabs>
          <w:tab w:val="num" w:pos="1440"/>
        </w:tabs>
        <w:ind w:left="1440" w:hanging="360"/>
      </w:pPr>
      <w:rPr>
        <w:rFonts w:ascii="Wingdings" w:hAnsi="Wingdings" w:hint="default"/>
      </w:rPr>
    </w:lvl>
    <w:lvl w:ilvl="2" w:tplc="DDE68476" w:tentative="1">
      <w:start w:val="1"/>
      <w:numFmt w:val="bullet"/>
      <w:lvlText w:val=""/>
      <w:lvlJc w:val="left"/>
      <w:pPr>
        <w:tabs>
          <w:tab w:val="num" w:pos="2160"/>
        </w:tabs>
        <w:ind w:left="2160" w:hanging="360"/>
      </w:pPr>
      <w:rPr>
        <w:rFonts w:ascii="Wingdings" w:hAnsi="Wingdings" w:hint="default"/>
      </w:rPr>
    </w:lvl>
    <w:lvl w:ilvl="3" w:tplc="0340EAEE" w:tentative="1">
      <w:start w:val="1"/>
      <w:numFmt w:val="bullet"/>
      <w:lvlText w:val=""/>
      <w:lvlJc w:val="left"/>
      <w:pPr>
        <w:tabs>
          <w:tab w:val="num" w:pos="2880"/>
        </w:tabs>
        <w:ind w:left="2880" w:hanging="360"/>
      </w:pPr>
      <w:rPr>
        <w:rFonts w:ascii="Wingdings" w:hAnsi="Wingdings" w:hint="default"/>
      </w:rPr>
    </w:lvl>
    <w:lvl w:ilvl="4" w:tplc="72A49066" w:tentative="1">
      <w:start w:val="1"/>
      <w:numFmt w:val="bullet"/>
      <w:lvlText w:val=""/>
      <w:lvlJc w:val="left"/>
      <w:pPr>
        <w:tabs>
          <w:tab w:val="num" w:pos="3600"/>
        </w:tabs>
        <w:ind w:left="3600" w:hanging="360"/>
      </w:pPr>
      <w:rPr>
        <w:rFonts w:ascii="Wingdings" w:hAnsi="Wingdings" w:hint="default"/>
      </w:rPr>
    </w:lvl>
    <w:lvl w:ilvl="5" w:tplc="1D2A1D34" w:tentative="1">
      <w:start w:val="1"/>
      <w:numFmt w:val="bullet"/>
      <w:lvlText w:val=""/>
      <w:lvlJc w:val="left"/>
      <w:pPr>
        <w:tabs>
          <w:tab w:val="num" w:pos="4320"/>
        </w:tabs>
        <w:ind w:left="4320" w:hanging="360"/>
      </w:pPr>
      <w:rPr>
        <w:rFonts w:ascii="Wingdings" w:hAnsi="Wingdings" w:hint="default"/>
      </w:rPr>
    </w:lvl>
    <w:lvl w:ilvl="6" w:tplc="9D380972" w:tentative="1">
      <w:start w:val="1"/>
      <w:numFmt w:val="bullet"/>
      <w:lvlText w:val=""/>
      <w:lvlJc w:val="left"/>
      <w:pPr>
        <w:tabs>
          <w:tab w:val="num" w:pos="5040"/>
        </w:tabs>
        <w:ind w:left="5040" w:hanging="360"/>
      </w:pPr>
      <w:rPr>
        <w:rFonts w:ascii="Wingdings" w:hAnsi="Wingdings" w:hint="default"/>
      </w:rPr>
    </w:lvl>
    <w:lvl w:ilvl="7" w:tplc="B850614A" w:tentative="1">
      <w:start w:val="1"/>
      <w:numFmt w:val="bullet"/>
      <w:lvlText w:val=""/>
      <w:lvlJc w:val="left"/>
      <w:pPr>
        <w:tabs>
          <w:tab w:val="num" w:pos="5760"/>
        </w:tabs>
        <w:ind w:left="5760" w:hanging="360"/>
      </w:pPr>
      <w:rPr>
        <w:rFonts w:ascii="Wingdings" w:hAnsi="Wingdings" w:hint="default"/>
      </w:rPr>
    </w:lvl>
    <w:lvl w:ilvl="8" w:tplc="DCDA23B4" w:tentative="1">
      <w:start w:val="1"/>
      <w:numFmt w:val="bullet"/>
      <w:lvlText w:val=""/>
      <w:lvlJc w:val="left"/>
      <w:pPr>
        <w:tabs>
          <w:tab w:val="num" w:pos="6480"/>
        </w:tabs>
        <w:ind w:left="6480" w:hanging="360"/>
      </w:pPr>
      <w:rPr>
        <w:rFonts w:ascii="Wingdings" w:hAnsi="Wingdings" w:hint="default"/>
      </w:rPr>
    </w:lvl>
  </w:abstractNum>
  <w:abstractNum w:abstractNumId="20">
    <w:nsid w:val="4D807108"/>
    <w:multiLevelType w:val="hybridMultilevel"/>
    <w:tmpl w:val="3A3467D4"/>
    <w:lvl w:ilvl="0" w:tplc="A8485ED0">
      <w:numFmt w:val="bullet"/>
      <w:lvlText w:val="-"/>
      <w:lvlJc w:val="left"/>
      <w:pPr>
        <w:tabs>
          <w:tab w:val="num" w:pos="720"/>
        </w:tabs>
        <w:ind w:left="720" w:hanging="360"/>
      </w:pPr>
      <w:rPr>
        <w:rFonts w:ascii="Calibri" w:eastAsia="Times" w:hAnsi="Calibri" w:cs="Time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A8485ED0">
      <w:numFmt w:val="bullet"/>
      <w:lvlText w:val="-"/>
      <w:lvlJc w:val="left"/>
      <w:pPr>
        <w:tabs>
          <w:tab w:val="num" w:pos="2160"/>
        </w:tabs>
        <w:ind w:left="2160" w:hanging="360"/>
      </w:pPr>
      <w:rPr>
        <w:rFonts w:ascii="Calibri" w:eastAsia="Times" w:hAnsi="Calibri" w:cs="Time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4E47465F"/>
    <w:multiLevelType w:val="multilevel"/>
    <w:tmpl w:val="C20E438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F6B0BBC"/>
    <w:multiLevelType w:val="hybridMultilevel"/>
    <w:tmpl w:val="3120E54C"/>
    <w:lvl w:ilvl="0" w:tplc="42B810A2">
      <w:start w:val="1"/>
      <w:numFmt w:val="bullet"/>
      <w:lvlText w:val=""/>
      <w:lvlJc w:val="left"/>
      <w:pPr>
        <w:tabs>
          <w:tab w:val="num" w:pos="720"/>
        </w:tabs>
        <w:ind w:left="720" w:hanging="360"/>
      </w:pPr>
      <w:rPr>
        <w:rFonts w:ascii="Wingdings" w:hAnsi="Wingdings" w:hint="default"/>
        <w:lang w:val="en-US"/>
      </w:rPr>
    </w:lvl>
    <w:lvl w:ilvl="1" w:tplc="07D6DE56" w:tentative="1">
      <w:start w:val="1"/>
      <w:numFmt w:val="bullet"/>
      <w:lvlText w:val=""/>
      <w:lvlJc w:val="left"/>
      <w:pPr>
        <w:tabs>
          <w:tab w:val="num" w:pos="1440"/>
        </w:tabs>
        <w:ind w:left="1440" w:hanging="360"/>
      </w:pPr>
      <w:rPr>
        <w:rFonts w:ascii="Wingdings" w:hAnsi="Wingdings" w:hint="default"/>
      </w:rPr>
    </w:lvl>
    <w:lvl w:ilvl="2" w:tplc="253CFBB4" w:tentative="1">
      <w:start w:val="1"/>
      <w:numFmt w:val="bullet"/>
      <w:lvlText w:val=""/>
      <w:lvlJc w:val="left"/>
      <w:pPr>
        <w:tabs>
          <w:tab w:val="num" w:pos="2160"/>
        </w:tabs>
        <w:ind w:left="2160" w:hanging="360"/>
      </w:pPr>
      <w:rPr>
        <w:rFonts w:ascii="Wingdings" w:hAnsi="Wingdings" w:hint="default"/>
      </w:rPr>
    </w:lvl>
    <w:lvl w:ilvl="3" w:tplc="D98C90DC" w:tentative="1">
      <w:start w:val="1"/>
      <w:numFmt w:val="bullet"/>
      <w:lvlText w:val=""/>
      <w:lvlJc w:val="left"/>
      <w:pPr>
        <w:tabs>
          <w:tab w:val="num" w:pos="2880"/>
        </w:tabs>
        <w:ind w:left="2880" w:hanging="360"/>
      </w:pPr>
      <w:rPr>
        <w:rFonts w:ascii="Wingdings" w:hAnsi="Wingdings" w:hint="default"/>
      </w:rPr>
    </w:lvl>
    <w:lvl w:ilvl="4" w:tplc="EE248D7A" w:tentative="1">
      <w:start w:val="1"/>
      <w:numFmt w:val="bullet"/>
      <w:lvlText w:val=""/>
      <w:lvlJc w:val="left"/>
      <w:pPr>
        <w:tabs>
          <w:tab w:val="num" w:pos="3600"/>
        </w:tabs>
        <w:ind w:left="3600" w:hanging="360"/>
      </w:pPr>
      <w:rPr>
        <w:rFonts w:ascii="Wingdings" w:hAnsi="Wingdings" w:hint="default"/>
      </w:rPr>
    </w:lvl>
    <w:lvl w:ilvl="5" w:tplc="E2380FC0" w:tentative="1">
      <w:start w:val="1"/>
      <w:numFmt w:val="bullet"/>
      <w:lvlText w:val=""/>
      <w:lvlJc w:val="left"/>
      <w:pPr>
        <w:tabs>
          <w:tab w:val="num" w:pos="4320"/>
        </w:tabs>
        <w:ind w:left="4320" w:hanging="360"/>
      </w:pPr>
      <w:rPr>
        <w:rFonts w:ascii="Wingdings" w:hAnsi="Wingdings" w:hint="default"/>
      </w:rPr>
    </w:lvl>
    <w:lvl w:ilvl="6" w:tplc="998AF1BC" w:tentative="1">
      <w:start w:val="1"/>
      <w:numFmt w:val="bullet"/>
      <w:lvlText w:val=""/>
      <w:lvlJc w:val="left"/>
      <w:pPr>
        <w:tabs>
          <w:tab w:val="num" w:pos="5040"/>
        </w:tabs>
        <w:ind w:left="5040" w:hanging="360"/>
      </w:pPr>
      <w:rPr>
        <w:rFonts w:ascii="Wingdings" w:hAnsi="Wingdings" w:hint="default"/>
      </w:rPr>
    </w:lvl>
    <w:lvl w:ilvl="7" w:tplc="675A8094" w:tentative="1">
      <w:start w:val="1"/>
      <w:numFmt w:val="bullet"/>
      <w:lvlText w:val=""/>
      <w:lvlJc w:val="left"/>
      <w:pPr>
        <w:tabs>
          <w:tab w:val="num" w:pos="5760"/>
        </w:tabs>
        <w:ind w:left="5760" w:hanging="360"/>
      </w:pPr>
      <w:rPr>
        <w:rFonts w:ascii="Wingdings" w:hAnsi="Wingdings" w:hint="default"/>
      </w:rPr>
    </w:lvl>
    <w:lvl w:ilvl="8" w:tplc="1A407192" w:tentative="1">
      <w:start w:val="1"/>
      <w:numFmt w:val="bullet"/>
      <w:lvlText w:val=""/>
      <w:lvlJc w:val="left"/>
      <w:pPr>
        <w:tabs>
          <w:tab w:val="num" w:pos="6480"/>
        </w:tabs>
        <w:ind w:left="6480" w:hanging="360"/>
      </w:pPr>
      <w:rPr>
        <w:rFonts w:ascii="Wingdings" w:hAnsi="Wingdings" w:hint="default"/>
      </w:rPr>
    </w:lvl>
  </w:abstractNum>
  <w:abstractNum w:abstractNumId="23">
    <w:nsid w:val="5C877E5B"/>
    <w:multiLevelType w:val="hybridMultilevel"/>
    <w:tmpl w:val="640A5F76"/>
    <w:lvl w:ilvl="0" w:tplc="C30650B6">
      <w:start w:val="1"/>
      <w:numFmt w:val="bullet"/>
      <w:lvlText w:val=""/>
      <w:lvlJc w:val="left"/>
      <w:pPr>
        <w:tabs>
          <w:tab w:val="num" w:pos="720"/>
        </w:tabs>
        <w:ind w:left="720" w:hanging="360"/>
      </w:pPr>
      <w:rPr>
        <w:rFonts w:ascii="Wingdings" w:hAnsi="Wingdings" w:hint="default"/>
      </w:rPr>
    </w:lvl>
    <w:lvl w:ilvl="1" w:tplc="BEE603CE">
      <w:start w:val="1"/>
      <w:numFmt w:val="bullet"/>
      <w:lvlText w:val=""/>
      <w:lvlJc w:val="left"/>
      <w:pPr>
        <w:tabs>
          <w:tab w:val="num" w:pos="1440"/>
        </w:tabs>
        <w:ind w:left="1440" w:hanging="360"/>
      </w:pPr>
      <w:rPr>
        <w:rFonts w:ascii="Wingdings" w:hAnsi="Wingdings" w:hint="default"/>
      </w:rPr>
    </w:lvl>
    <w:lvl w:ilvl="2" w:tplc="5E0C7526">
      <w:start w:val="628"/>
      <w:numFmt w:val="bullet"/>
      <w:lvlText w:val=""/>
      <w:lvlJc w:val="left"/>
      <w:pPr>
        <w:tabs>
          <w:tab w:val="num" w:pos="2160"/>
        </w:tabs>
        <w:ind w:left="2160" w:hanging="360"/>
      </w:pPr>
      <w:rPr>
        <w:rFonts w:ascii="Wingdings" w:hAnsi="Wingdings" w:hint="default"/>
      </w:rPr>
    </w:lvl>
    <w:lvl w:ilvl="3" w:tplc="8DA2EFFA" w:tentative="1">
      <w:start w:val="1"/>
      <w:numFmt w:val="bullet"/>
      <w:lvlText w:val=""/>
      <w:lvlJc w:val="left"/>
      <w:pPr>
        <w:tabs>
          <w:tab w:val="num" w:pos="2880"/>
        </w:tabs>
        <w:ind w:left="2880" w:hanging="360"/>
      </w:pPr>
      <w:rPr>
        <w:rFonts w:ascii="Wingdings" w:hAnsi="Wingdings" w:hint="default"/>
      </w:rPr>
    </w:lvl>
    <w:lvl w:ilvl="4" w:tplc="11F418FE" w:tentative="1">
      <w:start w:val="1"/>
      <w:numFmt w:val="bullet"/>
      <w:lvlText w:val=""/>
      <w:lvlJc w:val="left"/>
      <w:pPr>
        <w:tabs>
          <w:tab w:val="num" w:pos="3600"/>
        </w:tabs>
        <w:ind w:left="3600" w:hanging="360"/>
      </w:pPr>
      <w:rPr>
        <w:rFonts w:ascii="Wingdings" w:hAnsi="Wingdings" w:hint="default"/>
      </w:rPr>
    </w:lvl>
    <w:lvl w:ilvl="5" w:tplc="35AA1CDA" w:tentative="1">
      <w:start w:val="1"/>
      <w:numFmt w:val="bullet"/>
      <w:lvlText w:val=""/>
      <w:lvlJc w:val="left"/>
      <w:pPr>
        <w:tabs>
          <w:tab w:val="num" w:pos="4320"/>
        </w:tabs>
        <w:ind w:left="4320" w:hanging="360"/>
      </w:pPr>
      <w:rPr>
        <w:rFonts w:ascii="Wingdings" w:hAnsi="Wingdings" w:hint="default"/>
      </w:rPr>
    </w:lvl>
    <w:lvl w:ilvl="6" w:tplc="17383396" w:tentative="1">
      <w:start w:val="1"/>
      <w:numFmt w:val="bullet"/>
      <w:lvlText w:val=""/>
      <w:lvlJc w:val="left"/>
      <w:pPr>
        <w:tabs>
          <w:tab w:val="num" w:pos="5040"/>
        </w:tabs>
        <w:ind w:left="5040" w:hanging="360"/>
      </w:pPr>
      <w:rPr>
        <w:rFonts w:ascii="Wingdings" w:hAnsi="Wingdings" w:hint="default"/>
      </w:rPr>
    </w:lvl>
    <w:lvl w:ilvl="7" w:tplc="5098459A" w:tentative="1">
      <w:start w:val="1"/>
      <w:numFmt w:val="bullet"/>
      <w:lvlText w:val=""/>
      <w:lvlJc w:val="left"/>
      <w:pPr>
        <w:tabs>
          <w:tab w:val="num" w:pos="5760"/>
        </w:tabs>
        <w:ind w:left="5760" w:hanging="360"/>
      </w:pPr>
      <w:rPr>
        <w:rFonts w:ascii="Wingdings" w:hAnsi="Wingdings" w:hint="default"/>
      </w:rPr>
    </w:lvl>
    <w:lvl w:ilvl="8" w:tplc="AA945FAA" w:tentative="1">
      <w:start w:val="1"/>
      <w:numFmt w:val="bullet"/>
      <w:lvlText w:val=""/>
      <w:lvlJc w:val="left"/>
      <w:pPr>
        <w:tabs>
          <w:tab w:val="num" w:pos="6480"/>
        </w:tabs>
        <w:ind w:left="6480" w:hanging="360"/>
      </w:pPr>
      <w:rPr>
        <w:rFonts w:ascii="Wingdings" w:hAnsi="Wingdings" w:hint="default"/>
      </w:rPr>
    </w:lvl>
  </w:abstractNum>
  <w:abstractNum w:abstractNumId="24">
    <w:nsid w:val="5F841CAF"/>
    <w:multiLevelType w:val="hybridMultilevel"/>
    <w:tmpl w:val="3256754C"/>
    <w:lvl w:ilvl="0" w:tplc="04090003">
      <w:start w:val="1"/>
      <w:numFmt w:val="bullet"/>
      <w:lvlText w:val="o"/>
      <w:lvlJc w:val="left"/>
      <w:pPr>
        <w:tabs>
          <w:tab w:val="num" w:pos="1068"/>
        </w:tabs>
        <w:ind w:left="1068" w:hanging="360"/>
      </w:pPr>
      <w:rPr>
        <w:rFonts w:ascii="Courier New" w:hAnsi="Courier New" w:cs="Courier New"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5">
    <w:nsid w:val="77BA7440"/>
    <w:multiLevelType w:val="multilevel"/>
    <w:tmpl w:val="0014379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7D73331"/>
    <w:multiLevelType w:val="hybridMultilevel"/>
    <w:tmpl w:val="4FB8C92E"/>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7BBA66BF"/>
    <w:multiLevelType w:val="hybridMultilevel"/>
    <w:tmpl w:val="E452E2AC"/>
    <w:lvl w:ilvl="0" w:tplc="66BE14F4">
      <w:start w:val="1"/>
      <w:numFmt w:val="bullet"/>
      <w:lvlText w:val=""/>
      <w:lvlJc w:val="left"/>
      <w:pPr>
        <w:tabs>
          <w:tab w:val="num" w:pos="720"/>
        </w:tabs>
        <w:ind w:left="720" w:hanging="360"/>
      </w:pPr>
      <w:rPr>
        <w:rFonts w:ascii="Wingdings" w:hAnsi="Wingdings" w:hint="default"/>
      </w:rPr>
    </w:lvl>
    <w:lvl w:ilvl="1" w:tplc="2B62970E">
      <w:start w:val="191"/>
      <w:numFmt w:val="bullet"/>
      <w:lvlText w:val=""/>
      <w:lvlJc w:val="left"/>
      <w:pPr>
        <w:tabs>
          <w:tab w:val="num" w:pos="1440"/>
        </w:tabs>
        <w:ind w:left="1440" w:hanging="360"/>
      </w:pPr>
      <w:rPr>
        <w:rFonts w:ascii="Wingdings" w:hAnsi="Wingdings" w:hint="default"/>
      </w:rPr>
    </w:lvl>
    <w:lvl w:ilvl="2" w:tplc="597C67F0" w:tentative="1">
      <w:start w:val="1"/>
      <w:numFmt w:val="bullet"/>
      <w:lvlText w:val=""/>
      <w:lvlJc w:val="left"/>
      <w:pPr>
        <w:tabs>
          <w:tab w:val="num" w:pos="2160"/>
        </w:tabs>
        <w:ind w:left="2160" w:hanging="360"/>
      </w:pPr>
      <w:rPr>
        <w:rFonts w:ascii="Wingdings" w:hAnsi="Wingdings" w:hint="default"/>
      </w:rPr>
    </w:lvl>
    <w:lvl w:ilvl="3" w:tplc="F42035A4" w:tentative="1">
      <w:start w:val="1"/>
      <w:numFmt w:val="bullet"/>
      <w:lvlText w:val=""/>
      <w:lvlJc w:val="left"/>
      <w:pPr>
        <w:tabs>
          <w:tab w:val="num" w:pos="2880"/>
        </w:tabs>
        <w:ind w:left="2880" w:hanging="360"/>
      </w:pPr>
      <w:rPr>
        <w:rFonts w:ascii="Wingdings" w:hAnsi="Wingdings" w:hint="default"/>
      </w:rPr>
    </w:lvl>
    <w:lvl w:ilvl="4" w:tplc="2B524A8C" w:tentative="1">
      <w:start w:val="1"/>
      <w:numFmt w:val="bullet"/>
      <w:lvlText w:val=""/>
      <w:lvlJc w:val="left"/>
      <w:pPr>
        <w:tabs>
          <w:tab w:val="num" w:pos="3600"/>
        </w:tabs>
        <w:ind w:left="3600" w:hanging="360"/>
      </w:pPr>
      <w:rPr>
        <w:rFonts w:ascii="Wingdings" w:hAnsi="Wingdings" w:hint="default"/>
      </w:rPr>
    </w:lvl>
    <w:lvl w:ilvl="5" w:tplc="6CE4F18A" w:tentative="1">
      <w:start w:val="1"/>
      <w:numFmt w:val="bullet"/>
      <w:lvlText w:val=""/>
      <w:lvlJc w:val="left"/>
      <w:pPr>
        <w:tabs>
          <w:tab w:val="num" w:pos="4320"/>
        </w:tabs>
        <w:ind w:left="4320" w:hanging="360"/>
      </w:pPr>
      <w:rPr>
        <w:rFonts w:ascii="Wingdings" w:hAnsi="Wingdings" w:hint="default"/>
      </w:rPr>
    </w:lvl>
    <w:lvl w:ilvl="6" w:tplc="D33ADB34" w:tentative="1">
      <w:start w:val="1"/>
      <w:numFmt w:val="bullet"/>
      <w:lvlText w:val=""/>
      <w:lvlJc w:val="left"/>
      <w:pPr>
        <w:tabs>
          <w:tab w:val="num" w:pos="5040"/>
        </w:tabs>
        <w:ind w:left="5040" w:hanging="360"/>
      </w:pPr>
      <w:rPr>
        <w:rFonts w:ascii="Wingdings" w:hAnsi="Wingdings" w:hint="default"/>
      </w:rPr>
    </w:lvl>
    <w:lvl w:ilvl="7" w:tplc="DA7A19C8" w:tentative="1">
      <w:start w:val="1"/>
      <w:numFmt w:val="bullet"/>
      <w:lvlText w:val=""/>
      <w:lvlJc w:val="left"/>
      <w:pPr>
        <w:tabs>
          <w:tab w:val="num" w:pos="5760"/>
        </w:tabs>
        <w:ind w:left="5760" w:hanging="360"/>
      </w:pPr>
      <w:rPr>
        <w:rFonts w:ascii="Wingdings" w:hAnsi="Wingdings" w:hint="default"/>
      </w:rPr>
    </w:lvl>
    <w:lvl w:ilvl="8" w:tplc="8ED029AC"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32"/>
        </w:rPr>
      </w:lvl>
    </w:lvlOverride>
  </w:num>
  <w:num w:numId="2">
    <w:abstractNumId w:val="0"/>
    <w:lvlOverride w:ilvl="0">
      <w:lvl w:ilvl="0">
        <w:numFmt w:val="bullet"/>
        <w:lvlText w:val=""/>
        <w:legacy w:legacy="1" w:legacySpace="0" w:legacyIndent="0"/>
        <w:lvlJc w:val="left"/>
        <w:rPr>
          <w:rFonts w:ascii="Wingdings" w:hAnsi="Wingdings" w:hint="default"/>
          <w:sz w:val="28"/>
        </w:rPr>
      </w:lvl>
    </w:lvlOverride>
  </w:num>
  <w:num w:numId="3">
    <w:abstractNumId w:val="17"/>
  </w:num>
  <w:num w:numId="4">
    <w:abstractNumId w:val="20"/>
  </w:num>
  <w:num w:numId="5">
    <w:abstractNumId w:val="3"/>
  </w:num>
  <w:num w:numId="6">
    <w:abstractNumId w:val="18"/>
  </w:num>
  <w:num w:numId="7">
    <w:abstractNumId w:val="6"/>
  </w:num>
  <w:num w:numId="8">
    <w:abstractNumId w:val="10"/>
  </w:num>
  <w:num w:numId="9">
    <w:abstractNumId w:val="12"/>
  </w:num>
  <w:num w:numId="10">
    <w:abstractNumId w:val="26"/>
  </w:num>
  <w:num w:numId="11">
    <w:abstractNumId w:val="11"/>
  </w:num>
  <w:num w:numId="12">
    <w:abstractNumId w:val="4"/>
  </w:num>
  <w:num w:numId="13">
    <w:abstractNumId w:val="9"/>
  </w:num>
  <w:num w:numId="14">
    <w:abstractNumId w:val="25"/>
  </w:num>
  <w:num w:numId="15">
    <w:abstractNumId w:val="7"/>
  </w:num>
  <w:num w:numId="16">
    <w:abstractNumId w:val="13"/>
  </w:num>
  <w:num w:numId="17">
    <w:abstractNumId w:val="15"/>
  </w:num>
  <w:num w:numId="18">
    <w:abstractNumId w:val="16"/>
  </w:num>
  <w:num w:numId="19">
    <w:abstractNumId w:val="8"/>
  </w:num>
  <w:num w:numId="20">
    <w:abstractNumId w:val="22"/>
  </w:num>
  <w:num w:numId="21">
    <w:abstractNumId w:val="5"/>
  </w:num>
  <w:num w:numId="22">
    <w:abstractNumId w:val="1"/>
  </w:num>
  <w:num w:numId="23">
    <w:abstractNumId w:val="23"/>
  </w:num>
  <w:num w:numId="24">
    <w:abstractNumId w:val="19"/>
  </w:num>
  <w:num w:numId="25">
    <w:abstractNumId w:val="21"/>
  </w:num>
  <w:num w:numId="26">
    <w:abstractNumId w:val="24"/>
  </w:num>
  <w:num w:numId="27">
    <w:abstractNumId w:val="27"/>
  </w:num>
  <w:num w:numId="28">
    <w:abstractNumId w:val="14"/>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06"/>
  <w:hyphenationZone w:val="425"/>
  <w:characterSpacingControl w:val="doNotCompress"/>
  <w:hdrShapeDefaults>
    <o:shapedefaults v:ext="edit" spidmax="10242">
      <v:textbox inset="5.85pt,.7pt,5.85pt,.7pt"/>
    </o:shapedefaults>
  </w:hdrShapeDefaults>
  <w:footnotePr>
    <w:footnote w:id="-1"/>
    <w:footnote w:id="0"/>
  </w:footnotePr>
  <w:endnotePr>
    <w:endnote w:id="-1"/>
    <w:endnote w:id="0"/>
  </w:endnotePr>
  <w:compat>
    <w:useFELayout/>
  </w:compat>
  <w:rsids>
    <w:rsidRoot w:val="00A2251C"/>
    <w:rsid w:val="00001FC2"/>
    <w:rsid w:val="00003433"/>
    <w:rsid w:val="00065174"/>
    <w:rsid w:val="000D22CE"/>
    <w:rsid w:val="000F0980"/>
    <w:rsid w:val="00103241"/>
    <w:rsid w:val="00144E02"/>
    <w:rsid w:val="0015011F"/>
    <w:rsid w:val="001C08C1"/>
    <w:rsid w:val="001D1B4E"/>
    <w:rsid w:val="001D4A43"/>
    <w:rsid w:val="002657C8"/>
    <w:rsid w:val="002660CC"/>
    <w:rsid w:val="00310F14"/>
    <w:rsid w:val="00355931"/>
    <w:rsid w:val="003F5120"/>
    <w:rsid w:val="00406743"/>
    <w:rsid w:val="00431A46"/>
    <w:rsid w:val="004602FD"/>
    <w:rsid w:val="00462116"/>
    <w:rsid w:val="004832C9"/>
    <w:rsid w:val="0049431A"/>
    <w:rsid w:val="004E1408"/>
    <w:rsid w:val="004E760B"/>
    <w:rsid w:val="00536BDE"/>
    <w:rsid w:val="00545BD6"/>
    <w:rsid w:val="00547144"/>
    <w:rsid w:val="005551A4"/>
    <w:rsid w:val="00560264"/>
    <w:rsid w:val="00650ACA"/>
    <w:rsid w:val="00672E7B"/>
    <w:rsid w:val="006D7F7D"/>
    <w:rsid w:val="006E4946"/>
    <w:rsid w:val="007113EC"/>
    <w:rsid w:val="0073017A"/>
    <w:rsid w:val="00786D43"/>
    <w:rsid w:val="007D235E"/>
    <w:rsid w:val="007E10F4"/>
    <w:rsid w:val="007F1366"/>
    <w:rsid w:val="0084325F"/>
    <w:rsid w:val="0085147B"/>
    <w:rsid w:val="00873740"/>
    <w:rsid w:val="00893A38"/>
    <w:rsid w:val="008A2AAA"/>
    <w:rsid w:val="008B5AFA"/>
    <w:rsid w:val="008C3C67"/>
    <w:rsid w:val="008E76A3"/>
    <w:rsid w:val="008F3B4A"/>
    <w:rsid w:val="00914C69"/>
    <w:rsid w:val="00967600"/>
    <w:rsid w:val="00994449"/>
    <w:rsid w:val="009C06BC"/>
    <w:rsid w:val="00A06CD6"/>
    <w:rsid w:val="00A2251C"/>
    <w:rsid w:val="00A84582"/>
    <w:rsid w:val="00AD443B"/>
    <w:rsid w:val="00B04297"/>
    <w:rsid w:val="00B2105A"/>
    <w:rsid w:val="00B21615"/>
    <w:rsid w:val="00B256F4"/>
    <w:rsid w:val="00B958F6"/>
    <w:rsid w:val="00BE65AA"/>
    <w:rsid w:val="00C265DA"/>
    <w:rsid w:val="00C269D2"/>
    <w:rsid w:val="00C36563"/>
    <w:rsid w:val="00C36A8B"/>
    <w:rsid w:val="00C50A78"/>
    <w:rsid w:val="00C73A69"/>
    <w:rsid w:val="00C76F5C"/>
    <w:rsid w:val="00D022C7"/>
    <w:rsid w:val="00D575C7"/>
    <w:rsid w:val="00D72854"/>
    <w:rsid w:val="00D85B7D"/>
    <w:rsid w:val="00DC5EC3"/>
    <w:rsid w:val="00DD2B41"/>
    <w:rsid w:val="00E10674"/>
    <w:rsid w:val="00E457F7"/>
    <w:rsid w:val="00EA6CFF"/>
    <w:rsid w:val="00EC3F6A"/>
    <w:rsid w:val="00ED7016"/>
    <w:rsid w:val="00EE522C"/>
    <w:rsid w:val="00EF7464"/>
    <w:rsid w:val="00F600B8"/>
    <w:rsid w:val="00F84971"/>
    <w:rsid w:val="00FA02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4E02"/>
    <w:rPr>
      <w:sz w:val="24"/>
      <w:szCs w:val="24"/>
      <w:lang w:val="tr-TR" w:eastAsia="tr-TR"/>
    </w:rPr>
  </w:style>
  <w:style w:type="paragraph" w:styleId="1">
    <w:name w:val="heading 1"/>
    <w:basedOn w:val="a"/>
    <w:next w:val="a"/>
    <w:link w:val="10"/>
    <w:qFormat/>
    <w:rsid w:val="00DD2B41"/>
    <w:pPr>
      <w:keepNext/>
      <w:keepLines/>
      <w:spacing w:before="480"/>
      <w:outlineLvl w:val="0"/>
    </w:pPr>
    <w:rPr>
      <w:rFonts w:asciiTheme="majorHAnsi" w:eastAsiaTheme="majorEastAsia" w:hAnsiTheme="majorHAnsi" w:cstheme="majorBidi"/>
      <w:b/>
      <w:bCs/>
      <w:caps/>
      <w:color w:val="C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sid w:val="007E10F4"/>
    <w:rPr>
      <w:rFonts w:ascii="Times New Roman" w:eastAsia="Times New Roman" w:hAnsi="Times New Roman" w:cs="Times New Roman" w:hint="default"/>
      <w:noProof w:val="0"/>
      <w:sz w:val="24"/>
      <w:lang w:val="en-GB"/>
    </w:rPr>
  </w:style>
  <w:style w:type="table" w:styleId="3">
    <w:name w:val="Table Columns 3"/>
    <w:basedOn w:val="a1"/>
    <w:rsid w:val="00C36A8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Web">
    <w:name w:val="Normal (Web)"/>
    <w:basedOn w:val="a"/>
    <w:uiPriority w:val="99"/>
    <w:unhideWhenUsed/>
    <w:rsid w:val="00EF7464"/>
    <w:pPr>
      <w:spacing w:before="100" w:beforeAutospacing="1" w:after="100" w:afterAutospacing="1"/>
    </w:pPr>
  </w:style>
  <w:style w:type="paragraph" w:styleId="a4">
    <w:name w:val="footer"/>
    <w:basedOn w:val="a"/>
    <w:rsid w:val="00AD443B"/>
    <w:pPr>
      <w:tabs>
        <w:tab w:val="center" w:pos="4703"/>
        <w:tab w:val="right" w:pos="9406"/>
      </w:tabs>
    </w:pPr>
  </w:style>
  <w:style w:type="character" w:styleId="a5">
    <w:name w:val="page number"/>
    <w:basedOn w:val="a0"/>
    <w:rsid w:val="00AD443B"/>
  </w:style>
  <w:style w:type="paragraph" w:styleId="a6">
    <w:name w:val="header"/>
    <w:basedOn w:val="a"/>
    <w:rsid w:val="00560264"/>
    <w:pPr>
      <w:tabs>
        <w:tab w:val="center" w:pos="4536"/>
        <w:tab w:val="right" w:pos="9072"/>
      </w:tabs>
    </w:pPr>
  </w:style>
  <w:style w:type="paragraph" w:styleId="a7">
    <w:name w:val="Balloon Text"/>
    <w:basedOn w:val="a"/>
    <w:link w:val="a8"/>
    <w:rsid w:val="0085147B"/>
    <w:rPr>
      <w:rFonts w:ascii="Tahoma" w:hAnsi="Tahoma" w:cs="Tahoma"/>
      <w:sz w:val="16"/>
      <w:szCs w:val="16"/>
    </w:rPr>
  </w:style>
  <w:style w:type="character" w:customStyle="1" w:styleId="a8">
    <w:name w:val="吹き出し (文字)"/>
    <w:basedOn w:val="a0"/>
    <w:link w:val="a7"/>
    <w:rsid w:val="0085147B"/>
    <w:rPr>
      <w:rFonts w:ascii="Tahoma" w:hAnsi="Tahoma" w:cs="Tahoma"/>
      <w:sz w:val="16"/>
      <w:szCs w:val="16"/>
      <w:lang w:val="tr-TR" w:eastAsia="tr-TR"/>
    </w:rPr>
  </w:style>
  <w:style w:type="character" w:customStyle="1" w:styleId="10">
    <w:name w:val="見出し 1 (文字)"/>
    <w:basedOn w:val="a0"/>
    <w:link w:val="1"/>
    <w:rsid w:val="00DD2B41"/>
    <w:rPr>
      <w:rFonts w:asciiTheme="majorHAnsi" w:eastAsiaTheme="majorEastAsia" w:hAnsiTheme="majorHAnsi" w:cstheme="majorBidi"/>
      <w:b/>
      <w:bCs/>
      <w:caps/>
      <w:color w:val="C00000"/>
      <w:sz w:val="28"/>
      <w:szCs w:val="28"/>
      <w:lang w:val="tr-TR" w:eastAsia="tr-TR"/>
    </w:rPr>
  </w:style>
  <w:style w:type="paragraph" w:styleId="11">
    <w:name w:val="toc 1"/>
    <w:basedOn w:val="a"/>
    <w:next w:val="a"/>
    <w:autoRedefine/>
    <w:uiPriority w:val="39"/>
    <w:rsid w:val="00545BD6"/>
    <w:pPr>
      <w:spacing w:after="100"/>
    </w:pPr>
  </w:style>
  <w:style w:type="character" w:styleId="a9">
    <w:name w:val="Hyperlink"/>
    <w:basedOn w:val="a0"/>
    <w:uiPriority w:val="99"/>
    <w:unhideWhenUsed/>
    <w:rsid w:val="00545B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E02"/>
    <w:rPr>
      <w:sz w:val="24"/>
      <w:szCs w:val="24"/>
      <w:lang w:val="tr-TR" w:eastAsia="tr-TR"/>
    </w:rPr>
  </w:style>
  <w:style w:type="paragraph" w:styleId="Heading1">
    <w:name w:val="heading 1"/>
    <w:basedOn w:val="Normal"/>
    <w:next w:val="Normal"/>
    <w:link w:val="Heading1Char"/>
    <w:qFormat/>
    <w:rsid w:val="00DD2B41"/>
    <w:pPr>
      <w:keepNext/>
      <w:keepLines/>
      <w:spacing w:before="480"/>
      <w:outlineLvl w:val="0"/>
    </w:pPr>
    <w:rPr>
      <w:rFonts w:asciiTheme="majorHAnsi" w:eastAsiaTheme="majorEastAsia" w:hAnsiTheme="majorHAnsi" w:cstheme="majorBidi"/>
      <w:b/>
      <w:bCs/>
      <w:caps/>
      <w:color w:val="C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sid w:val="007E10F4"/>
    <w:rPr>
      <w:rFonts w:ascii="Times New Roman" w:eastAsia="Times New Roman" w:hAnsi="Times New Roman" w:cs="Times New Roman" w:hint="default"/>
      <w:noProof w:val="0"/>
      <w:sz w:val="24"/>
      <w:lang w:val="en-GB"/>
    </w:rPr>
  </w:style>
  <w:style w:type="table" w:styleId="TableColumns3">
    <w:name w:val="Table Columns 3"/>
    <w:basedOn w:val="TableNormal"/>
    <w:rsid w:val="00C36A8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EF7464"/>
    <w:pPr>
      <w:spacing w:before="100" w:beforeAutospacing="1" w:after="100" w:afterAutospacing="1"/>
    </w:pPr>
  </w:style>
  <w:style w:type="paragraph" w:styleId="Footer">
    <w:name w:val="footer"/>
    <w:basedOn w:val="Normal"/>
    <w:rsid w:val="00AD443B"/>
    <w:pPr>
      <w:tabs>
        <w:tab w:val="center" w:pos="4703"/>
        <w:tab w:val="right" w:pos="9406"/>
      </w:tabs>
    </w:pPr>
  </w:style>
  <w:style w:type="character" w:styleId="PageNumber">
    <w:name w:val="page number"/>
    <w:basedOn w:val="DefaultParagraphFont"/>
    <w:rsid w:val="00AD443B"/>
  </w:style>
  <w:style w:type="paragraph" w:styleId="Header">
    <w:name w:val="header"/>
    <w:basedOn w:val="Normal"/>
    <w:rsid w:val="00560264"/>
    <w:pPr>
      <w:tabs>
        <w:tab w:val="center" w:pos="4536"/>
        <w:tab w:val="right" w:pos="9072"/>
      </w:tabs>
    </w:pPr>
  </w:style>
  <w:style w:type="paragraph" w:styleId="BalloonText">
    <w:name w:val="Balloon Text"/>
    <w:basedOn w:val="Normal"/>
    <w:link w:val="BalloonTextChar"/>
    <w:rsid w:val="0085147B"/>
    <w:rPr>
      <w:rFonts w:ascii="Tahoma" w:hAnsi="Tahoma" w:cs="Tahoma"/>
      <w:sz w:val="16"/>
      <w:szCs w:val="16"/>
    </w:rPr>
  </w:style>
  <w:style w:type="character" w:customStyle="1" w:styleId="BalloonTextChar">
    <w:name w:val="Balloon Text Char"/>
    <w:basedOn w:val="DefaultParagraphFont"/>
    <w:link w:val="BalloonText"/>
    <w:rsid w:val="0085147B"/>
    <w:rPr>
      <w:rFonts w:ascii="Tahoma" w:hAnsi="Tahoma" w:cs="Tahoma"/>
      <w:sz w:val="16"/>
      <w:szCs w:val="16"/>
      <w:lang w:val="tr-TR" w:eastAsia="tr-TR"/>
    </w:rPr>
  </w:style>
  <w:style w:type="character" w:customStyle="1" w:styleId="Heading1Char">
    <w:name w:val="Heading 1 Char"/>
    <w:basedOn w:val="DefaultParagraphFont"/>
    <w:link w:val="Heading1"/>
    <w:rsid w:val="00DD2B41"/>
    <w:rPr>
      <w:rFonts w:asciiTheme="majorHAnsi" w:eastAsiaTheme="majorEastAsia" w:hAnsiTheme="majorHAnsi" w:cstheme="majorBidi"/>
      <w:b/>
      <w:bCs/>
      <w:caps/>
      <w:color w:val="C00000"/>
      <w:sz w:val="28"/>
      <w:szCs w:val="28"/>
      <w:lang w:val="tr-TR" w:eastAsia="tr-TR"/>
    </w:rPr>
  </w:style>
  <w:style w:type="paragraph" w:styleId="TOC1">
    <w:name w:val="toc 1"/>
    <w:basedOn w:val="Normal"/>
    <w:next w:val="Normal"/>
    <w:autoRedefine/>
    <w:uiPriority w:val="39"/>
    <w:rsid w:val="00545BD6"/>
    <w:pPr>
      <w:spacing w:after="100"/>
    </w:pPr>
  </w:style>
  <w:style w:type="character" w:styleId="Hyperlink">
    <w:name w:val="Hyperlink"/>
    <w:basedOn w:val="DefaultParagraphFont"/>
    <w:uiPriority w:val="99"/>
    <w:unhideWhenUsed/>
    <w:rsid w:val="00545B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4634106">
      <w:bodyDiv w:val="1"/>
      <w:marLeft w:val="0"/>
      <w:marRight w:val="0"/>
      <w:marTop w:val="0"/>
      <w:marBottom w:val="0"/>
      <w:divBdr>
        <w:top w:val="none" w:sz="0" w:space="0" w:color="auto"/>
        <w:left w:val="none" w:sz="0" w:space="0" w:color="auto"/>
        <w:bottom w:val="none" w:sz="0" w:space="0" w:color="auto"/>
        <w:right w:val="none" w:sz="0" w:space="0" w:color="auto"/>
      </w:divBdr>
      <w:divsChild>
        <w:div w:id="1535730462">
          <w:marLeft w:val="0"/>
          <w:marRight w:val="0"/>
          <w:marTop w:val="0"/>
          <w:marBottom w:val="0"/>
          <w:divBdr>
            <w:top w:val="none" w:sz="0" w:space="0" w:color="auto"/>
            <w:left w:val="none" w:sz="0" w:space="0" w:color="auto"/>
            <w:bottom w:val="none" w:sz="0" w:space="0" w:color="auto"/>
            <w:right w:val="none" w:sz="0" w:space="0" w:color="auto"/>
          </w:divBdr>
        </w:div>
      </w:divsChild>
    </w:div>
    <w:div w:id="494422736">
      <w:bodyDiv w:val="1"/>
      <w:marLeft w:val="0"/>
      <w:marRight w:val="0"/>
      <w:marTop w:val="0"/>
      <w:marBottom w:val="0"/>
      <w:divBdr>
        <w:top w:val="none" w:sz="0" w:space="0" w:color="auto"/>
        <w:left w:val="none" w:sz="0" w:space="0" w:color="auto"/>
        <w:bottom w:val="none" w:sz="0" w:space="0" w:color="auto"/>
        <w:right w:val="none" w:sz="0" w:space="0" w:color="auto"/>
      </w:divBdr>
      <w:divsChild>
        <w:div w:id="249966131">
          <w:marLeft w:val="1800"/>
          <w:marRight w:val="0"/>
          <w:marTop w:val="96"/>
          <w:marBottom w:val="0"/>
          <w:divBdr>
            <w:top w:val="none" w:sz="0" w:space="0" w:color="auto"/>
            <w:left w:val="none" w:sz="0" w:space="0" w:color="auto"/>
            <w:bottom w:val="none" w:sz="0" w:space="0" w:color="auto"/>
            <w:right w:val="none" w:sz="0" w:space="0" w:color="auto"/>
          </w:divBdr>
        </w:div>
        <w:div w:id="1247614137">
          <w:marLeft w:val="1800"/>
          <w:marRight w:val="0"/>
          <w:marTop w:val="96"/>
          <w:marBottom w:val="0"/>
          <w:divBdr>
            <w:top w:val="none" w:sz="0" w:space="0" w:color="auto"/>
            <w:left w:val="none" w:sz="0" w:space="0" w:color="auto"/>
            <w:bottom w:val="none" w:sz="0" w:space="0" w:color="auto"/>
            <w:right w:val="none" w:sz="0" w:space="0" w:color="auto"/>
          </w:divBdr>
        </w:div>
        <w:div w:id="1266618394">
          <w:marLeft w:val="1166"/>
          <w:marRight w:val="0"/>
          <w:marTop w:val="96"/>
          <w:marBottom w:val="0"/>
          <w:divBdr>
            <w:top w:val="none" w:sz="0" w:space="0" w:color="auto"/>
            <w:left w:val="none" w:sz="0" w:space="0" w:color="auto"/>
            <w:bottom w:val="none" w:sz="0" w:space="0" w:color="auto"/>
            <w:right w:val="none" w:sz="0" w:space="0" w:color="auto"/>
          </w:divBdr>
        </w:div>
        <w:div w:id="1539708256">
          <w:marLeft w:val="1166"/>
          <w:marRight w:val="0"/>
          <w:marTop w:val="96"/>
          <w:marBottom w:val="0"/>
          <w:divBdr>
            <w:top w:val="none" w:sz="0" w:space="0" w:color="auto"/>
            <w:left w:val="none" w:sz="0" w:space="0" w:color="auto"/>
            <w:bottom w:val="none" w:sz="0" w:space="0" w:color="auto"/>
            <w:right w:val="none" w:sz="0" w:space="0" w:color="auto"/>
          </w:divBdr>
        </w:div>
        <w:div w:id="1793015916">
          <w:marLeft w:val="1166"/>
          <w:marRight w:val="0"/>
          <w:marTop w:val="96"/>
          <w:marBottom w:val="0"/>
          <w:divBdr>
            <w:top w:val="none" w:sz="0" w:space="0" w:color="auto"/>
            <w:left w:val="none" w:sz="0" w:space="0" w:color="auto"/>
            <w:bottom w:val="none" w:sz="0" w:space="0" w:color="auto"/>
            <w:right w:val="none" w:sz="0" w:space="0" w:color="auto"/>
          </w:divBdr>
        </w:div>
        <w:div w:id="2098207651">
          <w:marLeft w:val="1166"/>
          <w:marRight w:val="0"/>
          <w:marTop w:val="96"/>
          <w:marBottom w:val="0"/>
          <w:divBdr>
            <w:top w:val="none" w:sz="0" w:space="0" w:color="auto"/>
            <w:left w:val="none" w:sz="0" w:space="0" w:color="auto"/>
            <w:bottom w:val="none" w:sz="0" w:space="0" w:color="auto"/>
            <w:right w:val="none" w:sz="0" w:space="0" w:color="auto"/>
          </w:divBdr>
        </w:div>
      </w:divsChild>
    </w:div>
    <w:div w:id="818882636">
      <w:bodyDiv w:val="1"/>
      <w:marLeft w:val="0"/>
      <w:marRight w:val="0"/>
      <w:marTop w:val="0"/>
      <w:marBottom w:val="0"/>
      <w:divBdr>
        <w:top w:val="none" w:sz="0" w:space="0" w:color="auto"/>
        <w:left w:val="none" w:sz="0" w:space="0" w:color="auto"/>
        <w:bottom w:val="none" w:sz="0" w:space="0" w:color="auto"/>
        <w:right w:val="none" w:sz="0" w:space="0" w:color="auto"/>
      </w:divBdr>
    </w:div>
    <w:div w:id="887184927">
      <w:bodyDiv w:val="1"/>
      <w:marLeft w:val="0"/>
      <w:marRight w:val="0"/>
      <w:marTop w:val="0"/>
      <w:marBottom w:val="0"/>
      <w:divBdr>
        <w:top w:val="none" w:sz="0" w:space="0" w:color="auto"/>
        <w:left w:val="none" w:sz="0" w:space="0" w:color="auto"/>
        <w:bottom w:val="none" w:sz="0" w:space="0" w:color="auto"/>
        <w:right w:val="none" w:sz="0" w:space="0" w:color="auto"/>
      </w:divBdr>
      <w:divsChild>
        <w:div w:id="1922637410">
          <w:marLeft w:val="0"/>
          <w:marRight w:val="0"/>
          <w:marTop w:val="0"/>
          <w:marBottom w:val="0"/>
          <w:divBdr>
            <w:top w:val="none" w:sz="0" w:space="0" w:color="auto"/>
            <w:left w:val="none" w:sz="0" w:space="0" w:color="auto"/>
            <w:bottom w:val="none" w:sz="0" w:space="0" w:color="auto"/>
            <w:right w:val="none" w:sz="0" w:space="0" w:color="auto"/>
          </w:divBdr>
          <w:divsChild>
            <w:div w:id="10360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2985">
      <w:bodyDiv w:val="1"/>
      <w:marLeft w:val="0"/>
      <w:marRight w:val="0"/>
      <w:marTop w:val="0"/>
      <w:marBottom w:val="0"/>
      <w:divBdr>
        <w:top w:val="none" w:sz="0" w:space="0" w:color="auto"/>
        <w:left w:val="none" w:sz="0" w:space="0" w:color="auto"/>
        <w:bottom w:val="none" w:sz="0" w:space="0" w:color="auto"/>
        <w:right w:val="none" w:sz="0" w:space="0" w:color="auto"/>
      </w:divBdr>
      <w:divsChild>
        <w:div w:id="224219550">
          <w:marLeft w:val="1166"/>
          <w:marRight w:val="0"/>
          <w:marTop w:val="106"/>
          <w:marBottom w:val="0"/>
          <w:divBdr>
            <w:top w:val="none" w:sz="0" w:space="0" w:color="auto"/>
            <w:left w:val="none" w:sz="0" w:space="0" w:color="auto"/>
            <w:bottom w:val="none" w:sz="0" w:space="0" w:color="auto"/>
            <w:right w:val="none" w:sz="0" w:space="0" w:color="auto"/>
          </w:divBdr>
        </w:div>
        <w:div w:id="1689679487">
          <w:marLeft w:val="1166"/>
          <w:marRight w:val="0"/>
          <w:marTop w:val="106"/>
          <w:marBottom w:val="0"/>
          <w:divBdr>
            <w:top w:val="none" w:sz="0" w:space="0" w:color="auto"/>
            <w:left w:val="none" w:sz="0" w:space="0" w:color="auto"/>
            <w:bottom w:val="none" w:sz="0" w:space="0" w:color="auto"/>
            <w:right w:val="none" w:sz="0" w:space="0" w:color="auto"/>
          </w:divBdr>
        </w:div>
      </w:divsChild>
    </w:div>
    <w:div w:id="1132597461">
      <w:bodyDiv w:val="1"/>
      <w:marLeft w:val="0"/>
      <w:marRight w:val="0"/>
      <w:marTop w:val="0"/>
      <w:marBottom w:val="0"/>
      <w:divBdr>
        <w:top w:val="none" w:sz="0" w:space="0" w:color="auto"/>
        <w:left w:val="none" w:sz="0" w:space="0" w:color="auto"/>
        <w:bottom w:val="none" w:sz="0" w:space="0" w:color="auto"/>
        <w:right w:val="none" w:sz="0" w:space="0" w:color="auto"/>
      </w:divBdr>
      <w:divsChild>
        <w:div w:id="507210701">
          <w:marLeft w:val="0"/>
          <w:marRight w:val="0"/>
          <w:marTop w:val="0"/>
          <w:marBottom w:val="0"/>
          <w:divBdr>
            <w:top w:val="none" w:sz="0" w:space="0" w:color="auto"/>
            <w:left w:val="none" w:sz="0" w:space="0" w:color="auto"/>
            <w:bottom w:val="none" w:sz="0" w:space="0" w:color="auto"/>
            <w:right w:val="none" w:sz="0" w:space="0" w:color="auto"/>
          </w:divBdr>
        </w:div>
      </w:divsChild>
    </w:div>
    <w:div w:id="1335962691">
      <w:bodyDiv w:val="1"/>
      <w:marLeft w:val="0"/>
      <w:marRight w:val="0"/>
      <w:marTop w:val="0"/>
      <w:marBottom w:val="0"/>
      <w:divBdr>
        <w:top w:val="none" w:sz="0" w:space="0" w:color="auto"/>
        <w:left w:val="none" w:sz="0" w:space="0" w:color="auto"/>
        <w:bottom w:val="none" w:sz="0" w:space="0" w:color="auto"/>
        <w:right w:val="none" w:sz="0" w:space="0" w:color="auto"/>
      </w:divBdr>
      <w:divsChild>
        <w:div w:id="1228956804">
          <w:marLeft w:val="0"/>
          <w:marRight w:val="0"/>
          <w:marTop w:val="0"/>
          <w:marBottom w:val="0"/>
          <w:divBdr>
            <w:top w:val="none" w:sz="0" w:space="0" w:color="auto"/>
            <w:left w:val="none" w:sz="0" w:space="0" w:color="auto"/>
            <w:bottom w:val="none" w:sz="0" w:space="0" w:color="auto"/>
            <w:right w:val="none" w:sz="0" w:space="0" w:color="auto"/>
          </w:divBdr>
          <w:divsChild>
            <w:div w:id="1175414850">
              <w:marLeft w:val="0"/>
              <w:marRight w:val="0"/>
              <w:marTop w:val="0"/>
              <w:marBottom w:val="0"/>
              <w:divBdr>
                <w:top w:val="none" w:sz="0" w:space="0" w:color="auto"/>
                <w:left w:val="none" w:sz="0" w:space="0" w:color="auto"/>
                <w:bottom w:val="none" w:sz="0" w:space="0" w:color="auto"/>
                <w:right w:val="none" w:sz="0" w:space="0" w:color="auto"/>
              </w:divBdr>
            </w:div>
            <w:div w:id="1486046211">
              <w:marLeft w:val="0"/>
              <w:marRight w:val="0"/>
              <w:marTop w:val="0"/>
              <w:marBottom w:val="0"/>
              <w:divBdr>
                <w:top w:val="none" w:sz="0" w:space="0" w:color="auto"/>
                <w:left w:val="none" w:sz="0" w:space="0" w:color="auto"/>
                <w:bottom w:val="none" w:sz="0" w:space="0" w:color="auto"/>
                <w:right w:val="none" w:sz="0" w:space="0" w:color="auto"/>
              </w:divBdr>
            </w:div>
            <w:div w:id="1582333489">
              <w:marLeft w:val="0"/>
              <w:marRight w:val="0"/>
              <w:marTop w:val="0"/>
              <w:marBottom w:val="0"/>
              <w:divBdr>
                <w:top w:val="none" w:sz="0" w:space="0" w:color="auto"/>
                <w:left w:val="none" w:sz="0" w:space="0" w:color="auto"/>
                <w:bottom w:val="none" w:sz="0" w:space="0" w:color="auto"/>
                <w:right w:val="none" w:sz="0" w:space="0" w:color="auto"/>
              </w:divBdr>
            </w:div>
            <w:div w:id="1646855943">
              <w:marLeft w:val="0"/>
              <w:marRight w:val="0"/>
              <w:marTop w:val="0"/>
              <w:marBottom w:val="0"/>
              <w:divBdr>
                <w:top w:val="none" w:sz="0" w:space="0" w:color="auto"/>
                <w:left w:val="none" w:sz="0" w:space="0" w:color="auto"/>
                <w:bottom w:val="none" w:sz="0" w:space="0" w:color="auto"/>
                <w:right w:val="none" w:sz="0" w:space="0" w:color="auto"/>
              </w:divBdr>
            </w:div>
            <w:div w:id="21267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33277">
      <w:bodyDiv w:val="1"/>
      <w:marLeft w:val="0"/>
      <w:marRight w:val="0"/>
      <w:marTop w:val="0"/>
      <w:marBottom w:val="0"/>
      <w:divBdr>
        <w:top w:val="none" w:sz="0" w:space="0" w:color="auto"/>
        <w:left w:val="none" w:sz="0" w:space="0" w:color="auto"/>
        <w:bottom w:val="none" w:sz="0" w:space="0" w:color="auto"/>
        <w:right w:val="none" w:sz="0" w:space="0" w:color="auto"/>
      </w:divBdr>
      <w:divsChild>
        <w:div w:id="1004935202">
          <w:marLeft w:val="0"/>
          <w:marRight w:val="0"/>
          <w:marTop w:val="0"/>
          <w:marBottom w:val="0"/>
          <w:divBdr>
            <w:top w:val="none" w:sz="0" w:space="0" w:color="auto"/>
            <w:left w:val="none" w:sz="0" w:space="0" w:color="auto"/>
            <w:bottom w:val="none" w:sz="0" w:space="0" w:color="auto"/>
            <w:right w:val="none" w:sz="0" w:space="0" w:color="auto"/>
          </w:divBdr>
          <w:divsChild>
            <w:div w:id="594943887">
              <w:marLeft w:val="0"/>
              <w:marRight w:val="0"/>
              <w:marTop w:val="0"/>
              <w:marBottom w:val="0"/>
              <w:divBdr>
                <w:top w:val="none" w:sz="0" w:space="0" w:color="auto"/>
                <w:left w:val="none" w:sz="0" w:space="0" w:color="auto"/>
                <w:bottom w:val="none" w:sz="0" w:space="0" w:color="auto"/>
                <w:right w:val="none" w:sz="0" w:space="0" w:color="auto"/>
              </w:divBdr>
            </w:div>
            <w:div w:id="925304061">
              <w:marLeft w:val="0"/>
              <w:marRight w:val="0"/>
              <w:marTop w:val="0"/>
              <w:marBottom w:val="0"/>
              <w:divBdr>
                <w:top w:val="none" w:sz="0" w:space="0" w:color="auto"/>
                <w:left w:val="none" w:sz="0" w:space="0" w:color="auto"/>
                <w:bottom w:val="none" w:sz="0" w:space="0" w:color="auto"/>
                <w:right w:val="none" w:sz="0" w:space="0" w:color="auto"/>
              </w:divBdr>
            </w:div>
            <w:div w:id="1078407704">
              <w:marLeft w:val="0"/>
              <w:marRight w:val="0"/>
              <w:marTop w:val="0"/>
              <w:marBottom w:val="0"/>
              <w:divBdr>
                <w:top w:val="none" w:sz="0" w:space="0" w:color="auto"/>
                <w:left w:val="none" w:sz="0" w:space="0" w:color="auto"/>
                <w:bottom w:val="none" w:sz="0" w:space="0" w:color="auto"/>
                <w:right w:val="none" w:sz="0" w:space="0" w:color="auto"/>
              </w:divBdr>
            </w:div>
            <w:div w:id="1317680870">
              <w:marLeft w:val="0"/>
              <w:marRight w:val="0"/>
              <w:marTop w:val="0"/>
              <w:marBottom w:val="0"/>
              <w:divBdr>
                <w:top w:val="none" w:sz="0" w:space="0" w:color="auto"/>
                <w:left w:val="none" w:sz="0" w:space="0" w:color="auto"/>
                <w:bottom w:val="none" w:sz="0" w:space="0" w:color="auto"/>
                <w:right w:val="none" w:sz="0" w:space="0" w:color="auto"/>
              </w:divBdr>
            </w:div>
            <w:div w:id="1337271533">
              <w:marLeft w:val="0"/>
              <w:marRight w:val="0"/>
              <w:marTop w:val="0"/>
              <w:marBottom w:val="0"/>
              <w:divBdr>
                <w:top w:val="none" w:sz="0" w:space="0" w:color="auto"/>
                <w:left w:val="none" w:sz="0" w:space="0" w:color="auto"/>
                <w:bottom w:val="none" w:sz="0" w:space="0" w:color="auto"/>
                <w:right w:val="none" w:sz="0" w:space="0" w:color="auto"/>
              </w:divBdr>
            </w:div>
            <w:div w:id="17722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4005">
      <w:bodyDiv w:val="1"/>
      <w:marLeft w:val="0"/>
      <w:marRight w:val="0"/>
      <w:marTop w:val="0"/>
      <w:marBottom w:val="0"/>
      <w:divBdr>
        <w:top w:val="none" w:sz="0" w:space="0" w:color="auto"/>
        <w:left w:val="none" w:sz="0" w:space="0" w:color="auto"/>
        <w:bottom w:val="none" w:sz="0" w:space="0" w:color="auto"/>
        <w:right w:val="none" w:sz="0" w:space="0" w:color="auto"/>
      </w:divBdr>
      <w:divsChild>
        <w:div w:id="292445656">
          <w:marLeft w:val="0"/>
          <w:marRight w:val="0"/>
          <w:marTop w:val="0"/>
          <w:marBottom w:val="0"/>
          <w:divBdr>
            <w:top w:val="none" w:sz="0" w:space="0" w:color="auto"/>
            <w:left w:val="none" w:sz="0" w:space="0" w:color="auto"/>
            <w:bottom w:val="none" w:sz="0" w:space="0" w:color="auto"/>
            <w:right w:val="none" w:sz="0" w:space="0" w:color="auto"/>
          </w:divBdr>
        </w:div>
      </w:divsChild>
    </w:div>
    <w:div w:id="1453671745">
      <w:bodyDiv w:val="1"/>
      <w:marLeft w:val="0"/>
      <w:marRight w:val="0"/>
      <w:marTop w:val="0"/>
      <w:marBottom w:val="0"/>
      <w:divBdr>
        <w:top w:val="none" w:sz="0" w:space="0" w:color="auto"/>
        <w:left w:val="none" w:sz="0" w:space="0" w:color="auto"/>
        <w:bottom w:val="none" w:sz="0" w:space="0" w:color="auto"/>
        <w:right w:val="none" w:sz="0" w:space="0" w:color="auto"/>
      </w:divBdr>
      <w:divsChild>
        <w:div w:id="51008510">
          <w:marLeft w:val="1138"/>
          <w:marRight w:val="0"/>
          <w:marTop w:val="125"/>
          <w:marBottom w:val="0"/>
          <w:divBdr>
            <w:top w:val="none" w:sz="0" w:space="0" w:color="auto"/>
            <w:left w:val="none" w:sz="0" w:space="0" w:color="auto"/>
            <w:bottom w:val="none" w:sz="0" w:space="0" w:color="auto"/>
            <w:right w:val="none" w:sz="0" w:space="0" w:color="auto"/>
          </w:divBdr>
        </w:div>
        <w:div w:id="1297640475">
          <w:marLeft w:val="1138"/>
          <w:marRight w:val="0"/>
          <w:marTop w:val="125"/>
          <w:marBottom w:val="0"/>
          <w:divBdr>
            <w:top w:val="none" w:sz="0" w:space="0" w:color="auto"/>
            <w:left w:val="none" w:sz="0" w:space="0" w:color="auto"/>
            <w:bottom w:val="none" w:sz="0" w:space="0" w:color="auto"/>
            <w:right w:val="none" w:sz="0" w:space="0" w:color="auto"/>
          </w:divBdr>
        </w:div>
        <w:div w:id="1847279879">
          <w:marLeft w:val="1138"/>
          <w:marRight w:val="0"/>
          <w:marTop w:val="125"/>
          <w:marBottom w:val="0"/>
          <w:divBdr>
            <w:top w:val="none" w:sz="0" w:space="0" w:color="auto"/>
            <w:left w:val="none" w:sz="0" w:space="0" w:color="auto"/>
            <w:bottom w:val="none" w:sz="0" w:space="0" w:color="auto"/>
            <w:right w:val="none" w:sz="0" w:space="0" w:color="auto"/>
          </w:divBdr>
        </w:div>
      </w:divsChild>
    </w:div>
    <w:div w:id="1681617693">
      <w:bodyDiv w:val="1"/>
      <w:marLeft w:val="0"/>
      <w:marRight w:val="0"/>
      <w:marTop w:val="0"/>
      <w:marBottom w:val="0"/>
      <w:divBdr>
        <w:top w:val="none" w:sz="0" w:space="0" w:color="auto"/>
        <w:left w:val="none" w:sz="0" w:space="0" w:color="auto"/>
        <w:bottom w:val="none" w:sz="0" w:space="0" w:color="auto"/>
        <w:right w:val="none" w:sz="0" w:space="0" w:color="auto"/>
      </w:divBdr>
      <w:divsChild>
        <w:div w:id="32578893">
          <w:marLeft w:val="0"/>
          <w:marRight w:val="0"/>
          <w:marTop w:val="0"/>
          <w:marBottom w:val="0"/>
          <w:divBdr>
            <w:top w:val="none" w:sz="0" w:space="0" w:color="auto"/>
            <w:left w:val="none" w:sz="0" w:space="0" w:color="auto"/>
            <w:bottom w:val="none" w:sz="0" w:space="0" w:color="auto"/>
            <w:right w:val="none" w:sz="0" w:space="0" w:color="auto"/>
          </w:divBdr>
        </w:div>
        <w:div w:id="82118482">
          <w:marLeft w:val="0"/>
          <w:marRight w:val="0"/>
          <w:marTop w:val="0"/>
          <w:marBottom w:val="0"/>
          <w:divBdr>
            <w:top w:val="none" w:sz="0" w:space="0" w:color="auto"/>
            <w:left w:val="none" w:sz="0" w:space="0" w:color="auto"/>
            <w:bottom w:val="none" w:sz="0" w:space="0" w:color="auto"/>
            <w:right w:val="none" w:sz="0" w:space="0" w:color="auto"/>
          </w:divBdr>
        </w:div>
        <w:div w:id="115755191">
          <w:marLeft w:val="0"/>
          <w:marRight w:val="0"/>
          <w:marTop w:val="0"/>
          <w:marBottom w:val="0"/>
          <w:divBdr>
            <w:top w:val="none" w:sz="0" w:space="0" w:color="auto"/>
            <w:left w:val="none" w:sz="0" w:space="0" w:color="auto"/>
            <w:bottom w:val="none" w:sz="0" w:space="0" w:color="auto"/>
            <w:right w:val="none" w:sz="0" w:space="0" w:color="auto"/>
          </w:divBdr>
        </w:div>
        <w:div w:id="186410442">
          <w:marLeft w:val="0"/>
          <w:marRight w:val="0"/>
          <w:marTop w:val="0"/>
          <w:marBottom w:val="0"/>
          <w:divBdr>
            <w:top w:val="none" w:sz="0" w:space="0" w:color="auto"/>
            <w:left w:val="none" w:sz="0" w:space="0" w:color="auto"/>
            <w:bottom w:val="none" w:sz="0" w:space="0" w:color="auto"/>
            <w:right w:val="none" w:sz="0" w:space="0" w:color="auto"/>
          </w:divBdr>
        </w:div>
        <w:div w:id="202178603">
          <w:marLeft w:val="0"/>
          <w:marRight w:val="0"/>
          <w:marTop w:val="0"/>
          <w:marBottom w:val="0"/>
          <w:divBdr>
            <w:top w:val="none" w:sz="0" w:space="0" w:color="auto"/>
            <w:left w:val="none" w:sz="0" w:space="0" w:color="auto"/>
            <w:bottom w:val="none" w:sz="0" w:space="0" w:color="auto"/>
            <w:right w:val="none" w:sz="0" w:space="0" w:color="auto"/>
          </w:divBdr>
        </w:div>
        <w:div w:id="230963346">
          <w:marLeft w:val="0"/>
          <w:marRight w:val="0"/>
          <w:marTop w:val="0"/>
          <w:marBottom w:val="0"/>
          <w:divBdr>
            <w:top w:val="none" w:sz="0" w:space="0" w:color="auto"/>
            <w:left w:val="none" w:sz="0" w:space="0" w:color="auto"/>
            <w:bottom w:val="none" w:sz="0" w:space="0" w:color="auto"/>
            <w:right w:val="none" w:sz="0" w:space="0" w:color="auto"/>
          </w:divBdr>
        </w:div>
        <w:div w:id="252864699">
          <w:marLeft w:val="0"/>
          <w:marRight w:val="0"/>
          <w:marTop w:val="0"/>
          <w:marBottom w:val="0"/>
          <w:divBdr>
            <w:top w:val="none" w:sz="0" w:space="0" w:color="auto"/>
            <w:left w:val="none" w:sz="0" w:space="0" w:color="auto"/>
            <w:bottom w:val="none" w:sz="0" w:space="0" w:color="auto"/>
            <w:right w:val="none" w:sz="0" w:space="0" w:color="auto"/>
          </w:divBdr>
        </w:div>
        <w:div w:id="277110029">
          <w:marLeft w:val="0"/>
          <w:marRight w:val="0"/>
          <w:marTop w:val="0"/>
          <w:marBottom w:val="0"/>
          <w:divBdr>
            <w:top w:val="none" w:sz="0" w:space="0" w:color="auto"/>
            <w:left w:val="none" w:sz="0" w:space="0" w:color="auto"/>
            <w:bottom w:val="none" w:sz="0" w:space="0" w:color="auto"/>
            <w:right w:val="none" w:sz="0" w:space="0" w:color="auto"/>
          </w:divBdr>
        </w:div>
        <w:div w:id="282882004">
          <w:marLeft w:val="0"/>
          <w:marRight w:val="0"/>
          <w:marTop w:val="0"/>
          <w:marBottom w:val="0"/>
          <w:divBdr>
            <w:top w:val="none" w:sz="0" w:space="0" w:color="auto"/>
            <w:left w:val="none" w:sz="0" w:space="0" w:color="auto"/>
            <w:bottom w:val="none" w:sz="0" w:space="0" w:color="auto"/>
            <w:right w:val="none" w:sz="0" w:space="0" w:color="auto"/>
          </w:divBdr>
        </w:div>
        <w:div w:id="296570957">
          <w:marLeft w:val="0"/>
          <w:marRight w:val="0"/>
          <w:marTop w:val="0"/>
          <w:marBottom w:val="0"/>
          <w:divBdr>
            <w:top w:val="none" w:sz="0" w:space="0" w:color="auto"/>
            <w:left w:val="none" w:sz="0" w:space="0" w:color="auto"/>
            <w:bottom w:val="none" w:sz="0" w:space="0" w:color="auto"/>
            <w:right w:val="none" w:sz="0" w:space="0" w:color="auto"/>
          </w:divBdr>
        </w:div>
        <w:div w:id="299312489">
          <w:marLeft w:val="0"/>
          <w:marRight w:val="0"/>
          <w:marTop w:val="0"/>
          <w:marBottom w:val="0"/>
          <w:divBdr>
            <w:top w:val="none" w:sz="0" w:space="0" w:color="auto"/>
            <w:left w:val="none" w:sz="0" w:space="0" w:color="auto"/>
            <w:bottom w:val="none" w:sz="0" w:space="0" w:color="auto"/>
            <w:right w:val="none" w:sz="0" w:space="0" w:color="auto"/>
          </w:divBdr>
        </w:div>
        <w:div w:id="332342040">
          <w:marLeft w:val="0"/>
          <w:marRight w:val="0"/>
          <w:marTop w:val="0"/>
          <w:marBottom w:val="0"/>
          <w:divBdr>
            <w:top w:val="none" w:sz="0" w:space="0" w:color="auto"/>
            <w:left w:val="none" w:sz="0" w:space="0" w:color="auto"/>
            <w:bottom w:val="none" w:sz="0" w:space="0" w:color="auto"/>
            <w:right w:val="none" w:sz="0" w:space="0" w:color="auto"/>
          </w:divBdr>
        </w:div>
        <w:div w:id="352152028">
          <w:marLeft w:val="0"/>
          <w:marRight w:val="0"/>
          <w:marTop w:val="0"/>
          <w:marBottom w:val="0"/>
          <w:divBdr>
            <w:top w:val="none" w:sz="0" w:space="0" w:color="auto"/>
            <w:left w:val="none" w:sz="0" w:space="0" w:color="auto"/>
            <w:bottom w:val="none" w:sz="0" w:space="0" w:color="auto"/>
            <w:right w:val="none" w:sz="0" w:space="0" w:color="auto"/>
          </w:divBdr>
        </w:div>
        <w:div w:id="363018760">
          <w:marLeft w:val="0"/>
          <w:marRight w:val="0"/>
          <w:marTop w:val="0"/>
          <w:marBottom w:val="0"/>
          <w:divBdr>
            <w:top w:val="none" w:sz="0" w:space="0" w:color="auto"/>
            <w:left w:val="none" w:sz="0" w:space="0" w:color="auto"/>
            <w:bottom w:val="none" w:sz="0" w:space="0" w:color="auto"/>
            <w:right w:val="none" w:sz="0" w:space="0" w:color="auto"/>
          </w:divBdr>
        </w:div>
        <w:div w:id="408502798">
          <w:marLeft w:val="0"/>
          <w:marRight w:val="0"/>
          <w:marTop w:val="0"/>
          <w:marBottom w:val="0"/>
          <w:divBdr>
            <w:top w:val="none" w:sz="0" w:space="0" w:color="auto"/>
            <w:left w:val="none" w:sz="0" w:space="0" w:color="auto"/>
            <w:bottom w:val="none" w:sz="0" w:space="0" w:color="auto"/>
            <w:right w:val="none" w:sz="0" w:space="0" w:color="auto"/>
          </w:divBdr>
        </w:div>
        <w:div w:id="452477426">
          <w:marLeft w:val="0"/>
          <w:marRight w:val="0"/>
          <w:marTop w:val="0"/>
          <w:marBottom w:val="0"/>
          <w:divBdr>
            <w:top w:val="none" w:sz="0" w:space="0" w:color="auto"/>
            <w:left w:val="none" w:sz="0" w:space="0" w:color="auto"/>
            <w:bottom w:val="none" w:sz="0" w:space="0" w:color="auto"/>
            <w:right w:val="none" w:sz="0" w:space="0" w:color="auto"/>
          </w:divBdr>
        </w:div>
        <w:div w:id="477697956">
          <w:marLeft w:val="0"/>
          <w:marRight w:val="0"/>
          <w:marTop w:val="0"/>
          <w:marBottom w:val="0"/>
          <w:divBdr>
            <w:top w:val="none" w:sz="0" w:space="0" w:color="auto"/>
            <w:left w:val="none" w:sz="0" w:space="0" w:color="auto"/>
            <w:bottom w:val="none" w:sz="0" w:space="0" w:color="auto"/>
            <w:right w:val="none" w:sz="0" w:space="0" w:color="auto"/>
          </w:divBdr>
        </w:div>
        <w:div w:id="556166592">
          <w:marLeft w:val="0"/>
          <w:marRight w:val="0"/>
          <w:marTop w:val="0"/>
          <w:marBottom w:val="0"/>
          <w:divBdr>
            <w:top w:val="none" w:sz="0" w:space="0" w:color="auto"/>
            <w:left w:val="none" w:sz="0" w:space="0" w:color="auto"/>
            <w:bottom w:val="none" w:sz="0" w:space="0" w:color="auto"/>
            <w:right w:val="none" w:sz="0" w:space="0" w:color="auto"/>
          </w:divBdr>
        </w:div>
        <w:div w:id="581140347">
          <w:marLeft w:val="0"/>
          <w:marRight w:val="0"/>
          <w:marTop w:val="0"/>
          <w:marBottom w:val="0"/>
          <w:divBdr>
            <w:top w:val="none" w:sz="0" w:space="0" w:color="auto"/>
            <w:left w:val="none" w:sz="0" w:space="0" w:color="auto"/>
            <w:bottom w:val="none" w:sz="0" w:space="0" w:color="auto"/>
            <w:right w:val="none" w:sz="0" w:space="0" w:color="auto"/>
          </w:divBdr>
        </w:div>
        <w:div w:id="586886932">
          <w:marLeft w:val="0"/>
          <w:marRight w:val="0"/>
          <w:marTop w:val="0"/>
          <w:marBottom w:val="0"/>
          <w:divBdr>
            <w:top w:val="none" w:sz="0" w:space="0" w:color="auto"/>
            <w:left w:val="none" w:sz="0" w:space="0" w:color="auto"/>
            <w:bottom w:val="none" w:sz="0" w:space="0" w:color="auto"/>
            <w:right w:val="none" w:sz="0" w:space="0" w:color="auto"/>
          </w:divBdr>
        </w:div>
        <w:div w:id="626662058">
          <w:marLeft w:val="0"/>
          <w:marRight w:val="0"/>
          <w:marTop w:val="0"/>
          <w:marBottom w:val="0"/>
          <w:divBdr>
            <w:top w:val="none" w:sz="0" w:space="0" w:color="auto"/>
            <w:left w:val="none" w:sz="0" w:space="0" w:color="auto"/>
            <w:bottom w:val="none" w:sz="0" w:space="0" w:color="auto"/>
            <w:right w:val="none" w:sz="0" w:space="0" w:color="auto"/>
          </w:divBdr>
        </w:div>
        <w:div w:id="636224172">
          <w:marLeft w:val="0"/>
          <w:marRight w:val="0"/>
          <w:marTop w:val="0"/>
          <w:marBottom w:val="0"/>
          <w:divBdr>
            <w:top w:val="none" w:sz="0" w:space="0" w:color="auto"/>
            <w:left w:val="none" w:sz="0" w:space="0" w:color="auto"/>
            <w:bottom w:val="none" w:sz="0" w:space="0" w:color="auto"/>
            <w:right w:val="none" w:sz="0" w:space="0" w:color="auto"/>
          </w:divBdr>
        </w:div>
        <w:div w:id="652174371">
          <w:marLeft w:val="0"/>
          <w:marRight w:val="0"/>
          <w:marTop w:val="0"/>
          <w:marBottom w:val="0"/>
          <w:divBdr>
            <w:top w:val="none" w:sz="0" w:space="0" w:color="auto"/>
            <w:left w:val="none" w:sz="0" w:space="0" w:color="auto"/>
            <w:bottom w:val="none" w:sz="0" w:space="0" w:color="auto"/>
            <w:right w:val="none" w:sz="0" w:space="0" w:color="auto"/>
          </w:divBdr>
        </w:div>
        <w:div w:id="677390300">
          <w:marLeft w:val="0"/>
          <w:marRight w:val="0"/>
          <w:marTop w:val="0"/>
          <w:marBottom w:val="0"/>
          <w:divBdr>
            <w:top w:val="none" w:sz="0" w:space="0" w:color="auto"/>
            <w:left w:val="none" w:sz="0" w:space="0" w:color="auto"/>
            <w:bottom w:val="none" w:sz="0" w:space="0" w:color="auto"/>
            <w:right w:val="none" w:sz="0" w:space="0" w:color="auto"/>
          </w:divBdr>
        </w:div>
        <w:div w:id="681393412">
          <w:marLeft w:val="0"/>
          <w:marRight w:val="0"/>
          <w:marTop w:val="0"/>
          <w:marBottom w:val="0"/>
          <w:divBdr>
            <w:top w:val="none" w:sz="0" w:space="0" w:color="auto"/>
            <w:left w:val="none" w:sz="0" w:space="0" w:color="auto"/>
            <w:bottom w:val="none" w:sz="0" w:space="0" w:color="auto"/>
            <w:right w:val="none" w:sz="0" w:space="0" w:color="auto"/>
          </w:divBdr>
        </w:div>
        <w:div w:id="689064844">
          <w:marLeft w:val="0"/>
          <w:marRight w:val="0"/>
          <w:marTop w:val="0"/>
          <w:marBottom w:val="0"/>
          <w:divBdr>
            <w:top w:val="none" w:sz="0" w:space="0" w:color="auto"/>
            <w:left w:val="none" w:sz="0" w:space="0" w:color="auto"/>
            <w:bottom w:val="none" w:sz="0" w:space="0" w:color="auto"/>
            <w:right w:val="none" w:sz="0" w:space="0" w:color="auto"/>
          </w:divBdr>
        </w:div>
        <w:div w:id="707922372">
          <w:marLeft w:val="0"/>
          <w:marRight w:val="0"/>
          <w:marTop w:val="0"/>
          <w:marBottom w:val="0"/>
          <w:divBdr>
            <w:top w:val="none" w:sz="0" w:space="0" w:color="auto"/>
            <w:left w:val="none" w:sz="0" w:space="0" w:color="auto"/>
            <w:bottom w:val="none" w:sz="0" w:space="0" w:color="auto"/>
            <w:right w:val="none" w:sz="0" w:space="0" w:color="auto"/>
          </w:divBdr>
        </w:div>
        <w:div w:id="716781608">
          <w:marLeft w:val="0"/>
          <w:marRight w:val="0"/>
          <w:marTop w:val="0"/>
          <w:marBottom w:val="0"/>
          <w:divBdr>
            <w:top w:val="none" w:sz="0" w:space="0" w:color="auto"/>
            <w:left w:val="none" w:sz="0" w:space="0" w:color="auto"/>
            <w:bottom w:val="none" w:sz="0" w:space="0" w:color="auto"/>
            <w:right w:val="none" w:sz="0" w:space="0" w:color="auto"/>
          </w:divBdr>
        </w:div>
        <w:div w:id="718359082">
          <w:marLeft w:val="0"/>
          <w:marRight w:val="0"/>
          <w:marTop w:val="0"/>
          <w:marBottom w:val="0"/>
          <w:divBdr>
            <w:top w:val="none" w:sz="0" w:space="0" w:color="auto"/>
            <w:left w:val="none" w:sz="0" w:space="0" w:color="auto"/>
            <w:bottom w:val="none" w:sz="0" w:space="0" w:color="auto"/>
            <w:right w:val="none" w:sz="0" w:space="0" w:color="auto"/>
          </w:divBdr>
        </w:div>
        <w:div w:id="734552081">
          <w:marLeft w:val="0"/>
          <w:marRight w:val="0"/>
          <w:marTop w:val="0"/>
          <w:marBottom w:val="0"/>
          <w:divBdr>
            <w:top w:val="none" w:sz="0" w:space="0" w:color="auto"/>
            <w:left w:val="none" w:sz="0" w:space="0" w:color="auto"/>
            <w:bottom w:val="none" w:sz="0" w:space="0" w:color="auto"/>
            <w:right w:val="none" w:sz="0" w:space="0" w:color="auto"/>
          </w:divBdr>
        </w:div>
        <w:div w:id="773789356">
          <w:marLeft w:val="0"/>
          <w:marRight w:val="0"/>
          <w:marTop w:val="0"/>
          <w:marBottom w:val="0"/>
          <w:divBdr>
            <w:top w:val="none" w:sz="0" w:space="0" w:color="auto"/>
            <w:left w:val="none" w:sz="0" w:space="0" w:color="auto"/>
            <w:bottom w:val="none" w:sz="0" w:space="0" w:color="auto"/>
            <w:right w:val="none" w:sz="0" w:space="0" w:color="auto"/>
          </w:divBdr>
        </w:div>
        <w:div w:id="777603819">
          <w:marLeft w:val="0"/>
          <w:marRight w:val="0"/>
          <w:marTop w:val="0"/>
          <w:marBottom w:val="0"/>
          <w:divBdr>
            <w:top w:val="none" w:sz="0" w:space="0" w:color="auto"/>
            <w:left w:val="none" w:sz="0" w:space="0" w:color="auto"/>
            <w:bottom w:val="none" w:sz="0" w:space="0" w:color="auto"/>
            <w:right w:val="none" w:sz="0" w:space="0" w:color="auto"/>
          </w:divBdr>
        </w:div>
        <w:div w:id="797770442">
          <w:marLeft w:val="0"/>
          <w:marRight w:val="0"/>
          <w:marTop w:val="0"/>
          <w:marBottom w:val="0"/>
          <w:divBdr>
            <w:top w:val="none" w:sz="0" w:space="0" w:color="auto"/>
            <w:left w:val="none" w:sz="0" w:space="0" w:color="auto"/>
            <w:bottom w:val="none" w:sz="0" w:space="0" w:color="auto"/>
            <w:right w:val="none" w:sz="0" w:space="0" w:color="auto"/>
          </w:divBdr>
        </w:div>
        <w:div w:id="818570769">
          <w:marLeft w:val="0"/>
          <w:marRight w:val="0"/>
          <w:marTop w:val="0"/>
          <w:marBottom w:val="0"/>
          <w:divBdr>
            <w:top w:val="none" w:sz="0" w:space="0" w:color="auto"/>
            <w:left w:val="none" w:sz="0" w:space="0" w:color="auto"/>
            <w:bottom w:val="none" w:sz="0" w:space="0" w:color="auto"/>
            <w:right w:val="none" w:sz="0" w:space="0" w:color="auto"/>
          </w:divBdr>
        </w:div>
        <w:div w:id="888423070">
          <w:marLeft w:val="0"/>
          <w:marRight w:val="0"/>
          <w:marTop w:val="0"/>
          <w:marBottom w:val="0"/>
          <w:divBdr>
            <w:top w:val="none" w:sz="0" w:space="0" w:color="auto"/>
            <w:left w:val="none" w:sz="0" w:space="0" w:color="auto"/>
            <w:bottom w:val="none" w:sz="0" w:space="0" w:color="auto"/>
            <w:right w:val="none" w:sz="0" w:space="0" w:color="auto"/>
          </w:divBdr>
        </w:div>
        <w:div w:id="893077308">
          <w:marLeft w:val="0"/>
          <w:marRight w:val="0"/>
          <w:marTop w:val="0"/>
          <w:marBottom w:val="0"/>
          <w:divBdr>
            <w:top w:val="none" w:sz="0" w:space="0" w:color="auto"/>
            <w:left w:val="none" w:sz="0" w:space="0" w:color="auto"/>
            <w:bottom w:val="none" w:sz="0" w:space="0" w:color="auto"/>
            <w:right w:val="none" w:sz="0" w:space="0" w:color="auto"/>
          </w:divBdr>
        </w:div>
        <w:div w:id="897015499">
          <w:marLeft w:val="0"/>
          <w:marRight w:val="0"/>
          <w:marTop w:val="0"/>
          <w:marBottom w:val="0"/>
          <w:divBdr>
            <w:top w:val="none" w:sz="0" w:space="0" w:color="auto"/>
            <w:left w:val="none" w:sz="0" w:space="0" w:color="auto"/>
            <w:bottom w:val="none" w:sz="0" w:space="0" w:color="auto"/>
            <w:right w:val="none" w:sz="0" w:space="0" w:color="auto"/>
          </w:divBdr>
        </w:div>
        <w:div w:id="899174117">
          <w:marLeft w:val="0"/>
          <w:marRight w:val="0"/>
          <w:marTop w:val="0"/>
          <w:marBottom w:val="0"/>
          <w:divBdr>
            <w:top w:val="none" w:sz="0" w:space="0" w:color="auto"/>
            <w:left w:val="none" w:sz="0" w:space="0" w:color="auto"/>
            <w:bottom w:val="none" w:sz="0" w:space="0" w:color="auto"/>
            <w:right w:val="none" w:sz="0" w:space="0" w:color="auto"/>
          </w:divBdr>
        </w:div>
        <w:div w:id="967858668">
          <w:marLeft w:val="0"/>
          <w:marRight w:val="0"/>
          <w:marTop w:val="0"/>
          <w:marBottom w:val="0"/>
          <w:divBdr>
            <w:top w:val="none" w:sz="0" w:space="0" w:color="auto"/>
            <w:left w:val="none" w:sz="0" w:space="0" w:color="auto"/>
            <w:bottom w:val="none" w:sz="0" w:space="0" w:color="auto"/>
            <w:right w:val="none" w:sz="0" w:space="0" w:color="auto"/>
          </w:divBdr>
        </w:div>
        <w:div w:id="976453418">
          <w:marLeft w:val="0"/>
          <w:marRight w:val="0"/>
          <w:marTop w:val="0"/>
          <w:marBottom w:val="0"/>
          <w:divBdr>
            <w:top w:val="none" w:sz="0" w:space="0" w:color="auto"/>
            <w:left w:val="none" w:sz="0" w:space="0" w:color="auto"/>
            <w:bottom w:val="none" w:sz="0" w:space="0" w:color="auto"/>
            <w:right w:val="none" w:sz="0" w:space="0" w:color="auto"/>
          </w:divBdr>
        </w:div>
        <w:div w:id="998312466">
          <w:marLeft w:val="0"/>
          <w:marRight w:val="0"/>
          <w:marTop w:val="0"/>
          <w:marBottom w:val="0"/>
          <w:divBdr>
            <w:top w:val="none" w:sz="0" w:space="0" w:color="auto"/>
            <w:left w:val="none" w:sz="0" w:space="0" w:color="auto"/>
            <w:bottom w:val="none" w:sz="0" w:space="0" w:color="auto"/>
            <w:right w:val="none" w:sz="0" w:space="0" w:color="auto"/>
          </w:divBdr>
        </w:div>
        <w:div w:id="1044136056">
          <w:marLeft w:val="0"/>
          <w:marRight w:val="0"/>
          <w:marTop w:val="0"/>
          <w:marBottom w:val="0"/>
          <w:divBdr>
            <w:top w:val="none" w:sz="0" w:space="0" w:color="auto"/>
            <w:left w:val="none" w:sz="0" w:space="0" w:color="auto"/>
            <w:bottom w:val="none" w:sz="0" w:space="0" w:color="auto"/>
            <w:right w:val="none" w:sz="0" w:space="0" w:color="auto"/>
          </w:divBdr>
        </w:div>
        <w:div w:id="1047756027">
          <w:marLeft w:val="0"/>
          <w:marRight w:val="0"/>
          <w:marTop w:val="0"/>
          <w:marBottom w:val="0"/>
          <w:divBdr>
            <w:top w:val="none" w:sz="0" w:space="0" w:color="auto"/>
            <w:left w:val="none" w:sz="0" w:space="0" w:color="auto"/>
            <w:bottom w:val="none" w:sz="0" w:space="0" w:color="auto"/>
            <w:right w:val="none" w:sz="0" w:space="0" w:color="auto"/>
          </w:divBdr>
        </w:div>
        <w:div w:id="1059936767">
          <w:marLeft w:val="0"/>
          <w:marRight w:val="0"/>
          <w:marTop w:val="0"/>
          <w:marBottom w:val="0"/>
          <w:divBdr>
            <w:top w:val="none" w:sz="0" w:space="0" w:color="auto"/>
            <w:left w:val="none" w:sz="0" w:space="0" w:color="auto"/>
            <w:bottom w:val="none" w:sz="0" w:space="0" w:color="auto"/>
            <w:right w:val="none" w:sz="0" w:space="0" w:color="auto"/>
          </w:divBdr>
        </w:div>
        <w:div w:id="1070737698">
          <w:marLeft w:val="0"/>
          <w:marRight w:val="0"/>
          <w:marTop w:val="0"/>
          <w:marBottom w:val="0"/>
          <w:divBdr>
            <w:top w:val="none" w:sz="0" w:space="0" w:color="auto"/>
            <w:left w:val="none" w:sz="0" w:space="0" w:color="auto"/>
            <w:bottom w:val="none" w:sz="0" w:space="0" w:color="auto"/>
            <w:right w:val="none" w:sz="0" w:space="0" w:color="auto"/>
          </w:divBdr>
        </w:div>
        <w:div w:id="1094206100">
          <w:marLeft w:val="0"/>
          <w:marRight w:val="0"/>
          <w:marTop w:val="0"/>
          <w:marBottom w:val="0"/>
          <w:divBdr>
            <w:top w:val="none" w:sz="0" w:space="0" w:color="auto"/>
            <w:left w:val="none" w:sz="0" w:space="0" w:color="auto"/>
            <w:bottom w:val="none" w:sz="0" w:space="0" w:color="auto"/>
            <w:right w:val="none" w:sz="0" w:space="0" w:color="auto"/>
          </w:divBdr>
        </w:div>
        <w:div w:id="1126973225">
          <w:marLeft w:val="0"/>
          <w:marRight w:val="0"/>
          <w:marTop w:val="0"/>
          <w:marBottom w:val="0"/>
          <w:divBdr>
            <w:top w:val="none" w:sz="0" w:space="0" w:color="auto"/>
            <w:left w:val="none" w:sz="0" w:space="0" w:color="auto"/>
            <w:bottom w:val="none" w:sz="0" w:space="0" w:color="auto"/>
            <w:right w:val="none" w:sz="0" w:space="0" w:color="auto"/>
          </w:divBdr>
        </w:div>
        <w:div w:id="1133870907">
          <w:marLeft w:val="0"/>
          <w:marRight w:val="0"/>
          <w:marTop w:val="0"/>
          <w:marBottom w:val="0"/>
          <w:divBdr>
            <w:top w:val="none" w:sz="0" w:space="0" w:color="auto"/>
            <w:left w:val="none" w:sz="0" w:space="0" w:color="auto"/>
            <w:bottom w:val="none" w:sz="0" w:space="0" w:color="auto"/>
            <w:right w:val="none" w:sz="0" w:space="0" w:color="auto"/>
          </w:divBdr>
        </w:div>
        <w:div w:id="1166214723">
          <w:marLeft w:val="0"/>
          <w:marRight w:val="0"/>
          <w:marTop w:val="0"/>
          <w:marBottom w:val="0"/>
          <w:divBdr>
            <w:top w:val="none" w:sz="0" w:space="0" w:color="auto"/>
            <w:left w:val="none" w:sz="0" w:space="0" w:color="auto"/>
            <w:bottom w:val="none" w:sz="0" w:space="0" w:color="auto"/>
            <w:right w:val="none" w:sz="0" w:space="0" w:color="auto"/>
          </w:divBdr>
        </w:div>
        <w:div w:id="1171919035">
          <w:marLeft w:val="0"/>
          <w:marRight w:val="0"/>
          <w:marTop w:val="0"/>
          <w:marBottom w:val="0"/>
          <w:divBdr>
            <w:top w:val="none" w:sz="0" w:space="0" w:color="auto"/>
            <w:left w:val="none" w:sz="0" w:space="0" w:color="auto"/>
            <w:bottom w:val="none" w:sz="0" w:space="0" w:color="auto"/>
            <w:right w:val="none" w:sz="0" w:space="0" w:color="auto"/>
          </w:divBdr>
        </w:div>
        <w:div w:id="1180700434">
          <w:marLeft w:val="0"/>
          <w:marRight w:val="0"/>
          <w:marTop w:val="0"/>
          <w:marBottom w:val="0"/>
          <w:divBdr>
            <w:top w:val="none" w:sz="0" w:space="0" w:color="auto"/>
            <w:left w:val="none" w:sz="0" w:space="0" w:color="auto"/>
            <w:bottom w:val="none" w:sz="0" w:space="0" w:color="auto"/>
            <w:right w:val="none" w:sz="0" w:space="0" w:color="auto"/>
          </w:divBdr>
        </w:div>
        <w:div w:id="1211917421">
          <w:marLeft w:val="0"/>
          <w:marRight w:val="0"/>
          <w:marTop w:val="0"/>
          <w:marBottom w:val="0"/>
          <w:divBdr>
            <w:top w:val="none" w:sz="0" w:space="0" w:color="auto"/>
            <w:left w:val="none" w:sz="0" w:space="0" w:color="auto"/>
            <w:bottom w:val="none" w:sz="0" w:space="0" w:color="auto"/>
            <w:right w:val="none" w:sz="0" w:space="0" w:color="auto"/>
          </w:divBdr>
        </w:div>
        <w:div w:id="1223055560">
          <w:marLeft w:val="0"/>
          <w:marRight w:val="0"/>
          <w:marTop w:val="0"/>
          <w:marBottom w:val="0"/>
          <w:divBdr>
            <w:top w:val="none" w:sz="0" w:space="0" w:color="auto"/>
            <w:left w:val="none" w:sz="0" w:space="0" w:color="auto"/>
            <w:bottom w:val="none" w:sz="0" w:space="0" w:color="auto"/>
            <w:right w:val="none" w:sz="0" w:space="0" w:color="auto"/>
          </w:divBdr>
        </w:div>
        <w:div w:id="1228999614">
          <w:marLeft w:val="0"/>
          <w:marRight w:val="0"/>
          <w:marTop w:val="0"/>
          <w:marBottom w:val="0"/>
          <w:divBdr>
            <w:top w:val="none" w:sz="0" w:space="0" w:color="auto"/>
            <w:left w:val="none" w:sz="0" w:space="0" w:color="auto"/>
            <w:bottom w:val="none" w:sz="0" w:space="0" w:color="auto"/>
            <w:right w:val="none" w:sz="0" w:space="0" w:color="auto"/>
          </w:divBdr>
        </w:div>
        <w:div w:id="1239362762">
          <w:marLeft w:val="0"/>
          <w:marRight w:val="0"/>
          <w:marTop w:val="0"/>
          <w:marBottom w:val="0"/>
          <w:divBdr>
            <w:top w:val="none" w:sz="0" w:space="0" w:color="auto"/>
            <w:left w:val="none" w:sz="0" w:space="0" w:color="auto"/>
            <w:bottom w:val="none" w:sz="0" w:space="0" w:color="auto"/>
            <w:right w:val="none" w:sz="0" w:space="0" w:color="auto"/>
          </w:divBdr>
        </w:div>
        <w:div w:id="1266576992">
          <w:marLeft w:val="0"/>
          <w:marRight w:val="0"/>
          <w:marTop w:val="0"/>
          <w:marBottom w:val="0"/>
          <w:divBdr>
            <w:top w:val="none" w:sz="0" w:space="0" w:color="auto"/>
            <w:left w:val="none" w:sz="0" w:space="0" w:color="auto"/>
            <w:bottom w:val="none" w:sz="0" w:space="0" w:color="auto"/>
            <w:right w:val="none" w:sz="0" w:space="0" w:color="auto"/>
          </w:divBdr>
        </w:div>
        <w:div w:id="1291283518">
          <w:marLeft w:val="0"/>
          <w:marRight w:val="0"/>
          <w:marTop w:val="0"/>
          <w:marBottom w:val="0"/>
          <w:divBdr>
            <w:top w:val="none" w:sz="0" w:space="0" w:color="auto"/>
            <w:left w:val="none" w:sz="0" w:space="0" w:color="auto"/>
            <w:bottom w:val="none" w:sz="0" w:space="0" w:color="auto"/>
            <w:right w:val="none" w:sz="0" w:space="0" w:color="auto"/>
          </w:divBdr>
        </w:div>
        <w:div w:id="1291322553">
          <w:marLeft w:val="0"/>
          <w:marRight w:val="0"/>
          <w:marTop w:val="0"/>
          <w:marBottom w:val="0"/>
          <w:divBdr>
            <w:top w:val="none" w:sz="0" w:space="0" w:color="auto"/>
            <w:left w:val="none" w:sz="0" w:space="0" w:color="auto"/>
            <w:bottom w:val="none" w:sz="0" w:space="0" w:color="auto"/>
            <w:right w:val="none" w:sz="0" w:space="0" w:color="auto"/>
          </w:divBdr>
        </w:div>
        <w:div w:id="1295789055">
          <w:marLeft w:val="0"/>
          <w:marRight w:val="0"/>
          <w:marTop w:val="0"/>
          <w:marBottom w:val="0"/>
          <w:divBdr>
            <w:top w:val="none" w:sz="0" w:space="0" w:color="auto"/>
            <w:left w:val="none" w:sz="0" w:space="0" w:color="auto"/>
            <w:bottom w:val="none" w:sz="0" w:space="0" w:color="auto"/>
            <w:right w:val="none" w:sz="0" w:space="0" w:color="auto"/>
          </w:divBdr>
        </w:div>
        <w:div w:id="1300182486">
          <w:marLeft w:val="0"/>
          <w:marRight w:val="0"/>
          <w:marTop w:val="0"/>
          <w:marBottom w:val="0"/>
          <w:divBdr>
            <w:top w:val="none" w:sz="0" w:space="0" w:color="auto"/>
            <w:left w:val="none" w:sz="0" w:space="0" w:color="auto"/>
            <w:bottom w:val="none" w:sz="0" w:space="0" w:color="auto"/>
            <w:right w:val="none" w:sz="0" w:space="0" w:color="auto"/>
          </w:divBdr>
        </w:div>
        <w:div w:id="1322079574">
          <w:marLeft w:val="0"/>
          <w:marRight w:val="0"/>
          <w:marTop w:val="0"/>
          <w:marBottom w:val="0"/>
          <w:divBdr>
            <w:top w:val="none" w:sz="0" w:space="0" w:color="auto"/>
            <w:left w:val="none" w:sz="0" w:space="0" w:color="auto"/>
            <w:bottom w:val="none" w:sz="0" w:space="0" w:color="auto"/>
            <w:right w:val="none" w:sz="0" w:space="0" w:color="auto"/>
          </w:divBdr>
        </w:div>
        <w:div w:id="1362320748">
          <w:marLeft w:val="0"/>
          <w:marRight w:val="0"/>
          <w:marTop w:val="0"/>
          <w:marBottom w:val="0"/>
          <w:divBdr>
            <w:top w:val="none" w:sz="0" w:space="0" w:color="auto"/>
            <w:left w:val="none" w:sz="0" w:space="0" w:color="auto"/>
            <w:bottom w:val="none" w:sz="0" w:space="0" w:color="auto"/>
            <w:right w:val="none" w:sz="0" w:space="0" w:color="auto"/>
          </w:divBdr>
        </w:div>
        <w:div w:id="1405957535">
          <w:marLeft w:val="0"/>
          <w:marRight w:val="0"/>
          <w:marTop w:val="0"/>
          <w:marBottom w:val="0"/>
          <w:divBdr>
            <w:top w:val="none" w:sz="0" w:space="0" w:color="auto"/>
            <w:left w:val="none" w:sz="0" w:space="0" w:color="auto"/>
            <w:bottom w:val="none" w:sz="0" w:space="0" w:color="auto"/>
            <w:right w:val="none" w:sz="0" w:space="0" w:color="auto"/>
          </w:divBdr>
        </w:div>
        <w:div w:id="1420367740">
          <w:marLeft w:val="0"/>
          <w:marRight w:val="0"/>
          <w:marTop w:val="0"/>
          <w:marBottom w:val="0"/>
          <w:divBdr>
            <w:top w:val="none" w:sz="0" w:space="0" w:color="auto"/>
            <w:left w:val="none" w:sz="0" w:space="0" w:color="auto"/>
            <w:bottom w:val="none" w:sz="0" w:space="0" w:color="auto"/>
            <w:right w:val="none" w:sz="0" w:space="0" w:color="auto"/>
          </w:divBdr>
        </w:div>
        <w:div w:id="1422024604">
          <w:marLeft w:val="0"/>
          <w:marRight w:val="0"/>
          <w:marTop w:val="0"/>
          <w:marBottom w:val="0"/>
          <w:divBdr>
            <w:top w:val="none" w:sz="0" w:space="0" w:color="auto"/>
            <w:left w:val="none" w:sz="0" w:space="0" w:color="auto"/>
            <w:bottom w:val="none" w:sz="0" w:space="0" w:color="auto"/>
            <w:right w:val="none" w:sz="0" w:space="0" w:color="auto"/>
          </w:divBdr>
        </w:div>
        <w:div w:id="1429043513">
          <w:marLeft w:val="0"/>
          <w:marRight w:val="0"/>
          <w:marTop w:val="0"/>
          <w:marBottom w:val="0"/>
          <w:divBdr>
            <w:top w:val="none" w:sz="0" w:space="0" w:color="auto"/>
            <w:left w:val="none" w:sz="0" w:space="0" w:color="auto"/>
            <w:bottom w:val="none" w:sz="0" w:space="0" w:color="auto"/>
            <w:right w:val="none" w:sz="0" w:space="0" w:color="auto"/>
          </w:divBdr>
        </w:div>
        <w:div w:id="1447961692">
          <w:marLeft w:val="0"/>
          <w:marRight w:val="0"/>
          <w:marTop w:val="0"/>
          <w:marBottom w:val="0"/>
          <w:divBdr>
            <w:top w:val="none" w:sz="0" w:space="0" w:color="auto"/>
            <w:left w:val="none" w:sz="0" w:space="0" w:color="auto"/>
            <w:bottom w:val="none" w:sz="0" w:space="0" w:color="auto"/>
            <w:right w:val="none" w:sz="0" w:space="0" w:color="auto"/>
          </w:divBdr>
        </w:div>
        <w:div w:id="1499613902">
          <w:marLeft w:val="0"/>
          <w:marRight w:val="0"/>
          <w:marTop w:val="0"/>
          <w:marBottom w:val="0"/>
          <w:divBdr>
            <w:top w:val="none" w:sz="0" w:space="0" w:color="auto"/>
            <w:left w:val="none" w:sz="0" w:space="0" w:color="auto"/>
            <w:bottom w:val="none" w:sz="0" w:space="0" w:color="auto"/>
            <w:right w:val="none" w:sz="0" w:space="0" w:color="auto"/>
          </w:divBdr>
        </w:div>
        <w:div w:id="1511945103">
          <w:marLeft w:val="0"/>
          <w:marRight w:val="0"/>
          <w:marTop w:val="0"/>
          <w:marBottom w:val="0"/>
          <w:divBdr>
            <w:top w:val="none" w:sz="0" w:space="0" w:color="auto"/>
            <w:left w:val="none" w:sz="0" w:space="0" w:color="auto"/>
            <w:bottom w:val="none" w:sz="0" w:space="0" w:color="auto"/>
            <w:right w:val="none" w:sz="0" w:space="0" w:color="auto"/>
          </w:divBdr>
        </w:div>
        <w:div w:id="1558008359">
          <w:marLeft w:val="0"/>
          <w:marRight w:val="0"/>
          <w:marTop w:val="0"/>
          <w:marBottom w:val="0"/>
          <w:divBdr>
            <w:top w:val="none" w:sz="0" w:space="0" w:color="auto"/>
            <w:left w:val="none" w:sz="0" w:space="0" w:color="auto"/>
            <w:bottom w:val="none" w:sz="0" w:space="0" w:color="auto"/>
            <w:right w:val="none" w:sz="0" w:space="0" w:color="auto"/>
          </w:divBdr>
        </w:div>
        <w:div w:id="1559823954">
          <w:marLeft w:val="0"/>
          <w:marRight w:val="0"/>
          <w:marTop w:val="0"/>
          <w:marBottom w:val="0"/>
          <w:divBdr>
            <w:top w:val="none" w:sz="0" w:space="0" w:color="auto"/>
            <w:left w:val="none" w:sz="0" w:space="0" w:color="auto"/>
            <w:bottom w:val="none" w:sz="0" w:space="0" w:color="auto"/>
            <w:right w:val="none" w:sz="0" w:space="0" w:color="auto"/>
          </w:divBdr>
        </w:div>
        <w:div w:id="1605458820">
          <w:marLeft w:val="0"/>
          <w:marRight w:val="0"/>
          <w:marTop w:val="0"/>
          <w:marBottom w:val="0"/>
          <w:divBdr>
            <w:top w:val="none" w:sz="0" w:space="0" w:color="auto"/>
            <w:left w:val="none" w:sz="0" w:space="0" w:color="auto"/>
            <w:bottom w:val="none" w:sz="0" w:space="0" w:color="auto"/>
            <w:right w:val="none" w:sz="0" w:space="0" w:color="auto"/>
          </w:divBdr>
        </w:div>
        <w:div w:id="1614820255">
          <w:marLeft w:val="0"/>
          <w:marRight w:val="0"/>
          <w:marTop w:val="0"/>
          <w:marBottom w:val="0"/>
          <w:divBdr>
            <w:top w:val="none" w:sz="0" w:space="0" w:color="auto"/>
            <w:left w:val="none" w:sz="0" w:space="0" w:color="auto"/>
            <w:bottom w:val="none" w:sz="0" w:space="0" w:color="auto"/>
            <w:right w:val="none" w:sz="0" w:space="0" w:color="auto"/>
          </w:divBdr>
        </w:div>
        <w:div w:id="1627815670">
          <w:marLeft w:val="0"/>
          <w:marRight w:val="0"/>
          <w:marTop w:val="0"/>
          <w:marBottom w:val="0"/>
          <w:divBdr>
            <w:top w:val="none" w:sz="0" w:space="0" w:color="auto"/>
            <w:left w:val="none" w:sz="0" w:space="0" w:color="auto"/>
            <w:bottom w:val="none" w:sz="0" w:space="0" w:color="auto"/>
            <w:right w:val="none" w:sz="0" w:space="0" w:color="auto"/>
          </w:divBdr>
        </w:div>
        <w:div w:id="1665235950">
          <w:marLeft w:val="0"/>
          <w:marRight w:val="0"/>
          <w:marTop w:val="0"/>
          <w:marBottom w:val="0"/>
          <w:divBdr>
            <w:top w:val="none" w:sz="0" w:space="0" w:color="auto"/>
            <w:left w:val="none" w:sz="0" w:space="0" w:color="auto"/>
            <w:bottom w:val="none" w:sz="0" w:space="0" w:color="auto"/>
            <w:right w:val="none" w:sz="0" w:space="0" w:color="auto"/>
          </w:divBdr>
        </w:div>
        <w:div w:id="1669821732">
          <w:marLeft w:val="0"/>
          <w:marRight w:val="0"/>
          <w:marTop w:val="0"/>
          <w:marBottom w:val="0"/>
          <w:divBdr>
            <w:top w:val="none" w:sz="0" w:space="0" w:color="auto"/>
            <w:left w:val="none" w:sz="0" w:space="0" w:color="auto"/>
            <w:bottom w:val="none" w:sz="0" w:space="0" w:color="auto"/>
            <w:right w:val="none" w:sz="0" w:space="0" w:color="auto"/>
          </w:divBdr>
        </w:div>
        <w:div w:id="1690335301">
          <w:marLeft w:val="0"/>
          <w:marRight w:val="0"/>
          <w:marTop w:val="0"/>
          <w:marBottom w:val="0"/>
          <w:divBdr>
            <w:top w:val="none" w:sz="0" w:space="0" w:color="auto"/>
            <w:left w:val="none" w:sz="0" w:space="0" w:color="auto"/>
            <w:bottom w:val="none" w:sz="0" w:space="0" w:color="auto"/>
            <w:right w:val="none" w:sz="0" w:space="0" w:color="auto"/>
          </w:divBdr>
        </w:div>
        <w:div w:id="1715815620">
          <w:marLeft w:val="0"/>
          <w:marRight w:val="0"/>
          <w:marTop w:val="0"/>
          <w:marBottom w:val="0"/>
          <w:divBdr>
            <w:top w:val="none" w:sz="0" w:space="0" w:color="auto"/>
            <w:left w:val="none" w:sz="0" w:space="0" w:color="auto"/>
            <w:bottom w:val="none" w:sz="0" w:space="0" w:color="auto"/>
            <w:right w:val="none" w:sz="0" w:space="0" w:color="auto"/>
          </w:divBdr>
        </w:div>
        <w:div w:id="1721589104">
          <w:marLeft w:val="0"/>
          <w:marRight w:val="0"/>
          <w:marTop w:val="0"/>
          <w:marBottom w:val="0"/>
          <w:divBdr>
            <w:top w:val="none" w:sz="0" w:space="0" w:color="auto"/>
            <w:left w:val="none" w:sz="0" w:space="0" w:color="auto"/>
            <w:bottom w:val="none" w:sz="0" w:space="0" w:color="auto"/>
            <w:right w:val="none" w:sz="0" w:space="0" w:color="auto"/>
          </w:divBdr>
        </w:div>
        <w:div w:id="1742672016">
          <w:marLeft w:val="0"/>
          <w:marRight w:val="0"/>
          <w:marTop w:val="0"/>
          <w:marBottom w:val="0"/>
          <w:divBdr>
            <w:top w:val="none" w:sz="0" w:space="0" w:color="auto"/>
            <w:left w:val="none" w:sz="0" w:space="0" w:color="auto"/>
            <w:bottom w:val="none" w:sz="0" w:space="0" w:color="auto"/>
            <w:right w:val="none" w:sz="0" w:space="0" w:color="auto"/>
          </w:divBdr>
        </w:div>
        <w:div w:id="1749573063">
          <w:marLeft w:val="0"/>
          <w:marRight w:val="0"/>
          <w:marTop w:val="0"/>
          <w:marBottom w:val="0"/>
          <w:divBdr>
            <w:top w:val="none" w:sz="0" w:space="0" w:color="auto"/>
            <w:left w:val="none" w:sz="0" w:space="0" w:color="auto"/>
            <w:bottom w:val="none" w:sz="0" w:space="0" w:color="auto"/>
            <w:right w:val="none" w:sz="0" w:space="0" w:color="auto"/>
          </w:divBdr>
        </w:div>
        <w:div w:id="1777677749">
          <w:marLeft w:val="0"/>
          <w:marRight w:val="0"/>
          <w:marTop w:val="0"/>
          <w:marBottom w:val="0"/>
          <w:divBdr>
            <w:top w:val="none" w:sz="0" w:space="0" w:color="auto"/>
            <w:left w:val="none" w:sz="0" w:space="0" w:color="auto"/>
            <w:bottom w:val="none" w:sz="0" w:space="0" w:color="auto"/>
            <w:right w:val="none" w:sz="0" w:space="0" w:color="auto"/>
          </w:divBdr>
        </w:div>
        <w:div w:id="1783065639">
          <w:marLeft w:val="0"/>
          <w:marRight w:val="0"/>
          <w:marTop w:val="0"/>
          <w:marBottom w:val="0"/>
          <w:divBdr>
            <w:top w:val="none" w:sz="0" w:space="0" w:color="auto"/>
            <w:left w:val="none" w:sz="0" w:space="0" w:color="auto"/>
            <w:bottom w:val="none" w:sz="0" w:space="0" w:color="auto"/>
            <w:right w:val="none" w:sz="0" w:space="0" w:color="auto"/>
          </w:divBdr>
        </w:div>
        <w:div w:id="1863743973">
          <w:marLeft w:val="0"/>
          <w:marRight w:val="0"/>
          <w:marTop w:val="0"/>
          <w:marBottom w:val="0"/>
          <w:divBdr>
            <w:top w:val="none" w:sz="0" w:space="0" w:color="auto"/>
            <w:left w:val="none" w:sz="0" w:space="0" w:color="auto"/>
            <w:bottom w:val="none" w:sz="0" w:space="0" w:color="auto"/>
            <w:right w:val="none" w:sz="0" w:space="0" w:color="auto"/>
          </w:divBdr>
        </w:div>
        <w:div w:id="1875844925">
          <w:marLeft w:val="0"/>
          <w:marRight w:val="0"/>
          <w:marTop w:val="0"/>
          <w:marBottom w:val="0"/>
          <w:divBdr>
            <w:top w:val="none" w:sz="0" w:space="0" w:color="auto"/>
            <w:left w:val="none" w:sz="0" w:space="0" w:color="auto"/>
            <w:bottom w:val="none" w:sz="0" w:space="0" w:color="auto"/>
            <w:right w:val="none" w:sz="0" w:space="0" w:color="auto"/>
          </w:divBdr>
        </w:div>
        <w:div w:id="1876692080">
          <w:marLeft w:val="0"/>
          <w:marRight w:val="0"/>
          <w:marTop w:val="0"/>
          <w:marBottom w:val="0"/>
          <w:divBdr>
            <w:top w:val="none" w:sz="0" w:space="0" w:color="auto"/>
            <w:left w:val="none" w:sz="0" w:space="0" w:color="auto"/>
            <w:bottom w:val="none" w:sz="0" w:space="0" w:color="auto"/>
            <w:right w:val="none" w:sz="0" w:space="0" w:color="auto"/>
          </w:divBdr>
        </w:div>
        <w:div w:id="1879393107">
          <w:marLeft w:val="0"/>
          <w:marRight w:val="0"/>
          <w:marTop w:val="0"/>
          <w:marBottom w:val="0"/>
          <w:divBdr>
            <w:top w:val="none" w:sz="0" w:space="0" w:color="auto"/>
            <w:left w:val="none" w:sz="0" w:space="0" w:color="auto"/>
            <w:bottom w:val="none" w:sz="0" w:space="0" w:color="auto"/>
            <w:right w:val="none" w:sz="0" w:space="0" w:color="auto"/>
          </w:divBdr>
        </w:div>
        <w:div w:id="1883401435">
          <w:marLeft w:val="0"/>
          <w:marRight w:val="0"/>
          <w:marTop w:val="0"/>
          <w:marBottom w:val="0"/>
          <w:divBdr>
            <w:top w:val="none" w:sz="0" w:space="0" w:color="auto"/>
            <w:left w:val="none" w:sz="0" w:space="0" w:color="auto"/>
            <w:bottom w:val="none" w:sz="0" w:space="0" w:color="auto"/>
            <w:right w:val="none" w:sz="0" w:space="0" w:color="auto"/>
          </w:divBdr>
        </w:div>
        <w:div w:id="1886141116">
          <w:marLeft w:val="0"/>
          <w:marRight w:val="0"/>
          <w:marTop w:val="0"/>
          <w:marBottom w:val="0"/>
          <w:divBdr>
            <w:top w:val="none" w:sz="0" w:space="0" w:color="auto"/>
            <w:left w:val="none" w:sz="0" w:space="0" w:color="auto"/>
            <w:bottom w:val="none" w:sz="0" w:space="0" w:color="auto"/>
            <w:right w:val="none" w:sz="0" w:space="0" w:color="auto"/>
          </w:divBdr>
        </w:div>
        <w:div w:id="1895313763">
          <w:marLeft w:val="0"/>
          <w:marRight w:val="0"/>
          <w:marTop w:val="0"/>
          <w:marBottom w:val="0"/>
          <w:divBdr>
            <w:top w:val="none" w:sz="0" w:space="0" w:color="auto"/>
            <w:left w:val="none" w:sz="0" w:space="0" w:color="auto"/>
            <w:bottom w:val="none" w:sz="0" w:space="0" w:color="auto"/>
            <w:right w:val="none" w:sz="0" w:space="0" w:color="auto"/>
          </w:divBdr>
        </w:div>
        <w:div w:id="1910075374">
          <w:marLeft w:val="0"/>
          <w:marRight w:val="0"/>
          <w:marTop w:val="0"/>
          <w:marBottom w:val="0"/>
          <w:divBdr>
            <w:top w:val="none" w:sz="0" w:space="0" w:color="auto"/>
            <w:left w:val="none" w:sz="0" w:space="0" w:color="auto"/>
            <w:bottom w:val="none" w:sz="0" w:space="0" w:color="auto"/>
            <w:right w:val="none" w:sz="0" w:space="0" w:color="auto"/>
          </w:divBdr>
        </w:div>
        <w:div w:id="1931157376">
          <w:marLeft w:val="0"/>
          <w:marRight w:val="0"/>
          <w:marTop w:val="0"/>
          <w:marBottom w:val="0"/>
          <w:divBdr>
            <w:top w:val="none" w:sz="0" w:space="0" w:color="auto"/>
            <w:left w:val="none" w:sz="0" w:space="0" w:color="auto"/>
            <w:bottom w:val="none" w:sz="0" w:space="0" w:color="auto"/>
            <w:right w:val="none" w:sz="0" w:space="0" w:color="auto"/>
          </w:divBdr>
        </w:div>
        <w:div w:id="1945916515">
          <w:marLeft w:val="0"/>
          <w:marRight w:val="0"/>
          <w:marTop w:val="0"/>
          <w:marBottom w:val="0"/>
          <w:divBdr>
            <w:top w:val="none" w:sz="0" w:space="0" w:color="auto"/>
            <w:left w:val="none" w:sz="0" w:space="0" w:color="auto"/>
            <w:bottom w:val="none" w:sz="0" w:space="0" w:color="auto"/>
            <w:right w:val="none" w:sz="0" w:space="0" w:color="auto"/>
          </w:divBdr>
        </w:div>
        <w:div w:id="2042705964">
          <w:marLeft w:val="0"/>
          <w:marRight w:val="0"/>
          <w:marTop w:val="0"/>
          <w:marBottom w:val="0"/>
          <w:divBdr>
            <w:top w:val="none" w:sz="0" w:space="0" w:color="auto"/>
            <w:left w:val="none" w:sz="0" w:space="0" w:color="auto"/>
            <w:bottom w:val="none" w:sz="0" w:space="0" w:color="auto"/>
            <w:right w:val="none" w:sz="0" w:space="0" w:color="auto"/>
          </w:divBdr>
        </w:div>
        <w:div w:id="2074739084">
          <w:marLeft w:val="0"/>
          <w:marRight w:val="0"/>
          <w:marTop w:val="0"/>
          <w:marBottom w:val="0"/>
          <w:divBdr>
            <w:top w:val="none" w:sz="0" w:space="0" w:color="auto"/>
            <w:left w:val="none" w:sz="0" w:space="0" w:color="auto"/>
            <w:bottom w:val="none" w:sz="0" w:space="0" w:color="auto"/>
            <w:right w:val="none" w:sz="0" w:space="0" w:color="auto"/>
          </w:divBdr>
        </w:div>
        <w:div w:id="2086107724">
          <w:marLeft w:val="0"/>
          <w:marRight w:val="0"/>
          <w:marTop w:val="0"/>
          <w:marBottom w:val="0"/>
          <w:divBdr>
            <w:top w:val="none" w:sz="0" w:space="0" w:color="auto"/>
            <w:left w:val="none" w:sz="0" w:space="0" w:color="auto"/>
            <w:bottom w:val="none" w:sz="0" w:space="0" w:color="auto"/>
            <w:right w:val="none" w:sz="0" w:space="0" w:color="auto"/>
          </w:divBdr>
        </w:div>
        <w:div w:id="2106879516">
          <w:marLeft w:val="0"/>
          <w:marRight w:val="0"/>
          <w:marTop w:val="0"/>
          <w:marBottom w:val="0"/>
          <w:divBdr>
            <w:top w:val="none" w:sz="0" w:space="0" w:color="auto"/>
            <w:left w:val="none" w:sz="0" w:space="0" w:color="auto"/>
            <w:bottom w:val="none" w:sz="0" w:space="0" w:color="auto"/>
            <w:right w:val="none" w:sz="0" w:space="0" w:color="auto"/>
          </w:divBdr>
        </w:div>
        <w:div w:id="2116291019">
          <w:marLeft w:val="0"/>
          <w:marRight w:val="0"/>
          <w:marTop w:val="0"/>
          <w:marBottom w:val="0"/>
          <w:divBdr>
            <w:top w:val="none" w:sz="0" w:space="0" w:color="auto"/>
            <w:left w:val="none" w:sz="0" w:space="0" w:color="auto"/>
            <w:bottom w:val="none" w:sz="0" w:space="0" w:color="auto"/>
            <w:right w:val="none" w:sz="0" w:space="0" w:color="auto"/>
          </w:divBdr>
        </w:div>
        <w:div w:id="2127040728">
          <w:marLeft w:val="0"/>
          <w:marRight w:val="0"/>
          <w:marTop w:val="0"/>
          <w:marBottom w:val="0"/>
          <w:divBdr>
            <w:top w:val="none" w:sz="0" w:space="0" w:color="auto"/>
            <w:left w:val="none" w:sz="0" w:space="0" w:color="auto"/>
            <w:bottom w:val="none" w:sz="0" w:space="0" w:color="auto"/>
            <w:right w:val="none" w:sz="0" w:space="0" w:color="auto"/>
          </w:divBdr>
        </w:div>
        <w:div w:id="2138788638">
          <w:marLeft w:val="0"/>
          <w:marRight w:val="0"/>
          <w:marTop w:val="0"/>
          <w:marBottom w:val="0"/>
          <w:divBdr>
            <w:top w:val="none" w:sz="0" w:space="0" w:color="auto"/>
            <w:left w:val="none" w:sz="0" w:space="0" w:color="auto"/>
            <w:bottom w:val="none" w:sz="0" w:space="0" w:color="auto"/>
            <w:right w:val="none" w:sz="0" w:space="0" w:color="auto"/>
          </w:divBdr>
        </w:div>
        <w:div w:id="2143960401">
          <w:marLeft w:val="0"/>
          <w:marRight w:val="0"/>
          <w:marTop w:val="0"/>
          <w:marBottom w:val="0"/>
          <w:divBdr>
            <w:top w:val="none" w:sz="0" w:space="0" w:color="auto"/>
            <w:left w:val="none" w:sz="0" w:space="0" w:color="auto"/>
            <w:bottom w:val="none" w:sz="0" w:space="0" w:color="auto"/>
            <w:right w:val="none" w:sz="0" w:space="0" w:color="auto"/>
          </w:divBdr>
        </w:div>
        <w:div w:id="2144688010">
          <w:marLeft w:val="0"/>
          <w:marRight w:val="0"/>
          <w:marTop w:val="0"/>
          <w:marBottom w:val="0"/>
          <w:divBdr>
            <w:top w:val="none" w:sz="0" w:space="0" w:color="auto"/>
            <w:left w:val="none" w:sz="0" w:space="0" w:color="auto"/>
            <w:bottom w:val="none" w:sz="0" w:space="0" w:color="auto"/>
            <w:right w:val="none" w:sz="0" w:space="0" w:color="auto"/>
          </w:divBdr>
        </w:div>
      </w:divsChild>
    </w:div>
    <w:div w:id="1913461936">
      <w:bodyDiv w:val="1"/>
      <w:marLeft w:val="0"/>
      <w:marRight w:val="0"/>
      <w:marTop w:val="0"/>
      <w:marBottom w:val="0"/>
      <w:divBdr>
        <w:top w:val="none" w:sz="0" w:space="0" w:color="auto"/>
        <w:left w:val="none" w:sz="0" w:space="0" w:color="auto"/>
        <w:bottom w:val="none" w:sz="0" w:space="0" w:color="auto"/>
        <w:right w:val="none" w:sz="0" w:space="0" w:color="auto"/>
      </w:divBdr>
      <w:divsChild>
        <w:div w:id="2027517416">
          <w:marLeft w:val="0"/>
          <w:marRight w:val="0"/>
          <w:marTop w:val="0"/>
          <w:marBottom w:val="0"/>
          <w:divBdr>
            <w:top w:val="none" w:sz="0" w:space="0" w:color="auto"/>
            <w:left w:val="none" w:sz="0" w:space="0" w:color="auto"/>
            <w:bottom w:val="none" w:sz="0" w:space="0" w:color="auto"/>
            <w:right w:val="none" w:sz="0" w:space="0" w:color="auto"/>
          </w:divBdr>
        </w:div>
      </w:divsChild>
    </w:div>
    <w:div w:id="2068382862">
      <w:bodyDiv w:val="1"/>
      <w:marLeft w:val="0"/>
      <w:marRight w:val="0"/>
      <w:marTop w:val="0"/>
      <w:marBottom w:val="0"/>
      <w:divBdr>
        <w:top w:val="none" w:sz="0" w:space="0" w:color="auto"/>
        <w:left w:val="none" w:sz="0" w:space="0" w:color="auto"/>
        <w:bottom w:val="none" w:sz="0" w:space="0" w:color="auto"/>
        <w:right w:val="none" w:sz="0" w:space="0" w:color="auto"/>
      </w:divBdr>
      <w:divsChild>
        <w:div w:id="117795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5595-01C5-4AB9-99D9-6059DF30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vt:lpstr>
    </vt:vector>
  </TitlesOfParts>
  <Company>hm</Company>
  <LinksUpToDate>false</LinksUpToDate>
  <CharactersWithSpaces>11393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doganb</dc:creator>
  <cp:lastModifiedBy>HS</cp:lastModifiedBy>
  <cp:revision>2</cp:revision>
  <cp:lastPrinted>2012-04-12T11:06:00Z</cp:lastPrinted>
  <dcterms:created xsi:type="dcterms:W3CDTF">2012-04-18T07:07:00Z</dcterms:created>
  <dcterms:modified xsi:type="dcterms:W3CDTF">2012-04-18T07:07:00Z</dcterms:modified>
</cp:coreProperties>
</file>